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5C" w:rsidRDefault="00557A35">
      <w:r>
        <w:rPr>
          <w:noProof/>
          <w:lang w:eastAsia="ru-RU"/>
        </w:rPr>
        <w:drawing>
          <wp:inline distT="0" distB="0" distL="0" distR="0">
            <wp:extent cx="5940425" cy="8164025"/>
            <wp:effectExtent l="0" t="0" r="3175" b="8890"/>
            <wp:docPr id="1" name="Рисунок 1" descr="G:\12345\ос 1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345\ос 16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4025"/>
                    </a:xfrm>
                    <a:prstGeom prst="rect">
                      <a:avLst/>
                    </a:prstGeom>
                    <a:noFill/>
                    <a:ln>
                      <a:noFill/>
                    </a:ln>
                  </pic:spPr>
                </pic:pic>
              </a:graphicData>
            </a:graphic>
          </wp:inline>
        </w:drawing>
      </w:r>
    </w:p>
    <w:p w:rsidR="00557A35" w:rsidRDefault="00557A35"/>
    <w:p w:rsidR="00557A35" w:rsidRDefault="00557A35"/>
    <w:p w:rsidR="00557A35" w:rsidRDefault="00557A35"/>
    <w:p w:rsidR="00557A35" w:rsidRPr="00557A35" w:rsidRDefault="00557A35" w:rsidP="00557A35">
      <w:pPr>
        <w:spacing w:after="0" w:line="240" w:lineRule="auto"/>
        <w:jc w:val="center"/>
        <w:rPr>
          <w:rFonts w:ascii="Times New Roman" w:eastAsia="Times New Roman" w:hAnsi="Times New Roman" w:cs="Times New Roman"/>
          <w:b/>
          <w:color w:val="0070C0"/>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В октябре 2015 года Муниципальное автономное образовательное учреждение дополнительного образования детей «Детско-юношеская спортивная школа» городского округа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Республики Башкортостан (МАОУ ДОД ДЮСШ </w:t>
      </w:r>
      <w:r w:rsidRPr="00557A35">
        <w:rPr>
          <w:rFonts w:ascii="Times New Roman" w:eastAsia="Times New Roman" w:hAnsi="Times New Roman" w:cs="Times New Roman"/>
          <w:color w:val="000000"/>
          <w:spacing w:val="-3"/>
          <w:w w:val="102"/>
          <w:sz w:val="28"/>
          <w:szCs w:val="28"/>
        </w:rPr>
        <w:t xml:space="preserve">городского округа </w:t>
      </w:r>
      <w:proofErr w:type="spellStart"/>
      <w:r w:rsidRPr="00557A35">
        <w:rPr>
          <w:rFonts w:ascii="Times New Roman" w:eastAsia="Times New Roman" w:hAnsi="Times New Roman" w:cs="Times New Roman"/>
          <w:color w:val="000000"/>
          <w:spacing w:val="-3"/>
          <w:w w:val="102"/>
          <w:sz w:val="28"/>
          <w:szCs w:val="28"/>
        </w:rPr>
        <w:t>г</w:t>
      </w:r>
      <w:proofErr w:type="gramStart"/>
      <w:r w:rsidRPr="00557A35">
        <w:rPr>
          <w:rFonts w:ascii="Times New Roman" w:eastAsia="Times New Roman" w:hAnsi="Times New Roman" w:cs="Times New Roman"/>
          <w:color w:val="000000"/>
          <w:spacing w:val="-3"/>
          <w:w w:val="102"/>
          <w:sz w:val="28"/>
          <w:szCs w:val="28"/>
        </w:rPr>
        <w:t>.А</w:t>
      </w:r>
      <w:proofErr w:type="gramEnd"/>
      <w:r w:rsidRPr="00557A35">
        <w:rPr>
          <w:rFonts w:ascii="Times New Roman" w:eastAsia="Times New Roman" w:hAnsi="Times New Roman" w:cs="Times New Roman"/>
          <w:color w:val="000000"/>
          <w:spacing w:val="-3"/>
          <w:w w:val="102"/>
          <w:sz w:val="28"/>
          <w:szCs w:val="28"/>
        </w:rPr>
        <w:t>гидель</w:t>
      </w:r>
      <w:proofErr w:type="spellEnd"/>
      <w:r w:rsidRPr="00557A35">
        <w:rPr>
          <w:rFonts w:ascii="Times New Roman" w:eastAsia="Times New Roman" w:hAnsi="Times New Roman" w:cs="Times New Roman"/>
          <w:color w:val="000000"/>
          <w:spacing w:val="-3"/>
          <w:w w:val="102"/>
          <w:sz w:val="28"/>
          <w:szCs w:val="28"/>
        </w:rPr>
        <w:t xml:space="preserve"> РБ</w:t>
      </w:r>
      <w:r w:rsidRPr="00557A35">
        <w:rPr>
          <w:rFonts w:ascii="Times New Roman" w:eastAsia="Times New Roman" w:hAnsi="Times New Roman" w:cs="Times New Roman"/>
          <w:sz w:val="28"/>
          <w:szCs w:val="28"/>
        </w:rPr>
        <w:t xml:space="preserve">) переименовано в Муниципальное автономное учреждение дополнительного образования «Детско-юношеская спортивная школа» городского округа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Республики Башкортостан (МАУ ДО ДЮСШ </w:t>
      </w:r>
      <w:r w:rsidRPr="00557A35">
        <w:rPr>
          <w:rFonts w:ascii="Times New Roman" w:eastAsia="Times New Roman" w:hAnsi="Times New Roman" w:cs="Times New Roman"/>
          <w:color w:val="000000"/>
          <w:spacing w:val="-3"/>
          <w:w w:val="102"/>
          <w:sz w:val="28"/>
          <w:szCs w:val="28"/>
        </w:rPr>
        <w:t xml:space="preserve">городского округа </w:t>
      </w:r>
      <w:proofErr w:type="spellStart"/>
      <w:r w:rsidRPr="00557A35">
        <w:rPr>
          <w:rFonts w:ascii="Times New Roman" w:eastAsia="Times New Roman" w:hAnsi="Times New Roman" w:cs="Times New Roman"/>
          <w:color w:val="000000"/>
          <w:spacing w:val="-3"/>
          <w:w w:val="102"/>
          <w:sz w:val="28"/>
          <w:szCs w:val="28"/>
        </w:rPr>
        <w:t>г.Агидель</w:t>
      </w:r>
      <w:proofErr w:type="spellEnd"/>
      <w:r w:rsidRPr="00557A35">
        <w:rPr>
          <w:rFonts w:ascii="Times New Roman" w:eastAsia="Times New Roman" w:hAnsi="Times New Roman" w:cs="Times New Roman"/>
          <w:color w:val="000000"/>
          <w:spacing w:val="-3"/>
          <w:w w:val="102"/>
          <w:sz w:val="28"/>
          <w:szCs w:val="28"/>
        </w:rPr>
        <w:t xml:space="preserve"> РБ)</w:t>
      </w:r>
      <w:r w:rsidRPr="00557A35">
        <w:rPr>
          <w:rFonts w:ascii="Times New Roman" w:eastAsia="Times New Roman" w:hAnsi="Times New Roman" w:cs="Times New Roman"/>
          <w:sz w:val="28"/>
          <w:szCs w:val="28"/>
        </w:rPr>
        <w:t xml:space="preserve">.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Принята новая редакция устава МАУ ДО ДЮСШ </w:t>
      </w:r>
      <w:r w:rsidRPr="00557A35">
        <w:rPr>
          <w:rFonts w:ascii="Times New Roman" w:eastAsia="Times New Roman" w:hAnsi="Times New Roman" w:cs="Times New Roman"/>
          <w:color w:val="000000"/>
          <w:spacing w:val="-3"/>
          <w:w w:val="102"/>
          <w:sz w:val="28"/>
          <w:szCs w:val="28"/>
        </w:rPr>
        <w:t xml:space="preserve">городского округа </w:t>
      </w:r>
      <w:proofErr w:type="spellStart"/>
      <w:r w:rsidRPr="00557A35">
        <w:rPr>
          <w:rFonts w:ascii="Times New Roman" w:eastAsia="Times New Roman" w:hAnsi="Times New Roman" w:cs="Times New Roman"/>
          <w:color w:val="000000"/>
          <w:spacing w:val="-3"/>
          <w:w w:val="102"/>
          <w:sz w:val="28"/>
          <w:szCs w:val="28"/>
        </w:rPr>
        <w:t>г</w:t>
      </w:r>
      <w:proofErr w:type="gramStart"/>
      <w:r w:rsidRPr="00557A35">
        <w:rPr>
          <w:rFonts w:ascii="Times New Roman" w:eastAsia="Times New Roman" w:hAnsi="Times New Roman" w:cs="Times New Roman"/>
          <w:color w:val="000000"/>
          <w:spacing w:val="-3"/>
          <w:w w:val="102"/>
          <w:sz w:val="28"/>
          <w:szCs w:val="28"/>
        </w:rPr>
        <w:t>.А</w:t>
      </w:r>
      <w:proofErr w:type="gramEnd"/>
      <w:r w:rsidRPr="00557A35">
        <w:rPr>
          <w:rFonts w:ascii="Times New Roman" w:eastAsia="Times New Roman" w:hAnsi="Times New Roman" w:cs="Times New Roman"/>
          <w:color w:val="000000"/>
          <w:spacing w:val="-3"/>
          <w:w w:val="102"/>
          <w:sz w:val="28"/>
          <w:szCs w:val="28"/>
        </w:rPr>
        <w:t>гидель</w:t>
      </w:r>
      <w:proofErr w:type="spellEnd"/>
      <w:r w:rsidRPr="00557A35">
        <w:rPr>
          <w:rFonts w:ascii="Times New Roman" w:eastAsia="Times New Roman" w:hAnsi="Times New Roman" w:cs="Times New Roman"/>
          <w:color w:val="000000"/>
          <w:spacing w:val="-3"/>
          <w:w w:val="102"/>
          <w:sz w:val="28"/>
          <w:szCs w:val="28"/>
        </w:rPr>
        <w:t xml:space="preserve"> РБ</w:t>
      </w:r>
      <w:r w:rsidRPr="00557A35">
        <w:rPr>
          <w:rFonts w:ascii="Times New Roman" w:eastAsia="Times New Roman" w:hAnsi="Times New Roman" w:cs="Times New Roman"/>
          <w:sz w:val="28"/>
          <w:szCs w:val="28"/>
        </w:rPr>
        <w:t xml:space="preserve"> и лицензия № 4221 от 26.04.2016 г. на осуществление образовательной деятельности.</w:t>
      </w:r>
    </w:p>
    <w:p w:rsidR="00557A35" w:rsidRPr="00557A35" w:rsidRDefault="00557A35" w:rsidP="00557A35">
      <w:pPr>
        <w:spacing w:after="0" w:line="240" w:lineRule="auto"/>
        <w:jc w:val="center"/>
        <w:rPr>
          <w:rFonts w:ascii="Times New Roman" w:eastAsia="Times New Roman" w:hAnsi="Times New Roman" w:cs="Times New Roman"/>
          <w:i/>
          <w:sz w:val="20"/>
          <w:szCs w:val="20"/>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Общая характеристика учреждения</w:t>
      </w:r>
    </w:p>
    <w:p w:rsidR="00557A35" w:rsidRPr="00557A35" w:rsidRDefault="00557A35" w:rsidP="00557A35">
      <w:pPr>
        <w:spacing w:after="0" w:line="240" w:lineRule="auto"/>
        <w:jc w:val="both"/>
        <w:rPr>
          <w:rFonts w:ascii="Times New Roman" w:eastAsia="Times New Roman" w:hAnsi="Times New Roman" w:cs="Times New Roman"/>
          <w:sz w:val="20"/>
          <w:szCs w:val="20"/>
        </w:rPr>
      </w:pPr>
    </w:p>
    <w:p w:rsidR="00557A35" w:rsidRPr="00557A35" w:rsidRDefault="00557A35" w:rsidP="00557A35">
      <w:pPr>
        <w:spacing w:after="0" w:line="240" w:lineRule="auto"/>
        <w:ind w:firstLine="708"/>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Муниципальное автономное учреждение дополнительного образования «Детско-юношеская спортивная школа» городского округа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Республики Башкортостан является некоммерческой организацией, созданной для оказания образовательных услуг по предоставлению дополнительного образования детям и взрослым в сфере физической культуры и спорта.</w:t>
      </w:r>
    </w:p>
    <w:p w:rsidR="00557A35" w:rsidRPr="00557A35" w:rsidRDefault="00557A35" w:rsidP="00557A35">
      <w:pPr>
        <w:spacing w:after="0" w:line="240" w:lineRule="auto"/>
        <w:ind w:firstLine="708"/>
        <w:jc w:val="right"/>
        <w:rPr>
          <w:rFonts w:ascii="Times New Roman" w:eastAsia="Times New Roman" w:hAnsi="Times New Roman" w:cs="Times New Roman"/>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020"/>
      </w:tblGrid>
      <w:tr w:rsidR="00557A35" w:rsidRPr="00557A35" w:rsidTr="00BF3A60">
        <w:trPr>
          <w:trHeight w:val="510"/>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Тип ДЮСШ</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Организация дополнительного образования</w:t>
            </w:r>
          </w:p>
        </w:tc>
      </w:tr>
      <w:tr w:rsidR="00557A35" w:rsidRPr="00557A35" w:rsidTr="00BF3A60">
        <w:trPr>
          <w:trHeight w:val="263"/>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Вид ДЮСШ</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Детско-юношеская спортивная школа</w:t>
            </w:r>
          </w:p>
        </w:tc>
      </w:tr>
      <w:tr w:rsidR="00557A35" w:rsidRPr="00557A35" w:rsidTr="00BF3A60">
        <w:trPr>
          <w:trHeight w:val="510"/>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Организационно-правовая форма</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Муниципальное автономное учреждение</w:t>
            </w:r>
          </w:p>
        </w:tc>
      </w:tr>
      <w:tr w:rsidR="00557A35" w:rsidRPr="00557A35" w:rsidTr="00BF3A60">
        <w:trPr>
          <w:trHeight w:val="377"/>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Учредитель ДЮСШ</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Администрация городского округа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Республики Башкортостан</w:t>
            </w:r>
          </w:p>
        </w:tc>
      </w:tr>
      <w:tr w:rsidR="00557A35" w:rsidRPr="00557A35" w:rsidTr="00BF3A60">
        <w:trPr>
          <w:trHeight w:val="510"/>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Полное наименование учреждения в соответствии с Уставом</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Муниципальное автономное учреждение дополнительного образования "Детско-юношеская спортивная школа" городского округа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Республики Башкортостан</w:t>
            </w:r>
          </w:p>
        </w:tc>
      </w:tr>
      <w:tr w:rsidR="00557A35" w:rsidRPr="00557A35" w:rsidTr="00BF3A60">
        <w:trPr>
          <w:trHeight w:val="367"/>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Лицензия</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4221 от 26.04.2016 г. (бессрочно)</w:t>
            </w:r>
          </w:p>
        </w:tc>
      </w:tr>
      <w:tr w:rsidR="00557A35" w:rsidRPr="00557A35" w:rsidTr="00BF3A60">
        <w:trPr>
          <w:trHeight w:val="510"/>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Директор</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proofErr w:type="spellStart"/>
            <w:r w:rsidRPr="00557A35">
              <w:rPr>
                <w:rFonts w:ascii="Times New Roman" w:eastAsia="Times New Roman" w:hAnsi="Times New Roman" w:cs="Times New Roman"/>
                <w:sz w:val="28"/>
                <w:szCs w:val="28"/>
              </w:rPr>
              <w:t>Уразбахтин</w:t>
            </w:r>
            <w:proofErr w:type="spellEnd"/>
            <w:r w:rsidRPr="00557A35">
              <w:rPr>
                <w:rFonts w:ascii="Times New Roman" w:eastAsia="Times New Roman" w:hAnsi="Times New Roman" w:cs="Times New Roman"/>
                <w:sz w:val="28"/>
                <w:szCs w:val="28"/>
              </w:rPr>
              <w:t xml:space="preserve"> Радик </w:t>
            </w:r>
            <w:proofErr w:type="spellStart"/>
            <w:r w:rsidRPr="00557A35">
              <w:rPr>
                <w:rFonts w:ascii="Times New Roman" w:eastAsia="Times New Roman" w:hAnsi="Times New Roman" w:cs="Times New Roman"/>
                <w:sz w:val="28"/>
                <w:szCs w:val="28"/>
              </w:rPr>
              <w:t>Хамзаевич</w:t>
            </w:r>
            <w:proofErr w:type="spellEnd"/>
            <w:r w:rsidRPr="00557A35">
              <w:rPr>
                <w:rFonts w:ascii="Times New Roman" w:eastAsia="Times New Roman" w:hAnsi="Times New Roman" w:cs="Times New Roman"/>
                <w:sz w:val="28"/>
                <w:szCs w:val="28"/>
              </w:rPr>
              <w:t xml:space="preserve"> – Заслуженный работник физической культуры Республики Башкортостан</w:t>
            </w:r>
          </w:p>
        </w:tc>
      </w:tr>
      <w:tr w:rsidR="00557A35" w:rsidRPr="00557A35" w:rsidTr="00BF3A60">
        <w:trPr>
          <w:trHeight w:val="315"/>
        </w:trPr>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Год открытия</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ноябрь 1989</w:t>
            </w:r>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Юридический адрес</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452920, Россия, Республика Башкортостан, город</w:t>
            </w:r>
          </w:p>
          <w:p w:rsidR="00557A35" w:rsidRPr="00557A35" w:rsidRDefault="00557A35" w:rsidP="00557A35">
            <w:pPr>
              <w:spacing w:after="0" w:line="240" w:lineRule="auto"/>
              <w:jc w:val="both"/>
              <w:rPr>
                <w:rFonts w:ascii="Times New Roman" w:eastAsia="Times New Roman" w:hAnsi="Times New Roman" w:cs="Times New Roman"/>
                <w:sz w:val="28"/>
                <w:szCs w:val="28"/>
              </w:rPr>
            </w:pP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ул. Спортивная, дом 4.</w:t>
            </w:r>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 xml:space="preserve">Фактический адрес </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452920,Россия, Республика Башкортостан, город </w:t>
            </w:r>
          </w:p>
          <w:p w:rsidR="00557A35" w:rsidRPr="00557A35" w:rsidRDefault="00557A35" w:rsidP="00557A35">
            <w:pPr>
              <w:spacing w:after="0" w:line="240" w:lineRule="auto"/>
              <w:jc w:val="both"/>
              <w:rPr>
                <w:rFonts w:ascii="Times New Roman" w:eastAsia="Times New Roman" w:hAnsi="Times New Roman" w:cs="Times New Roman"/>
                <w:sz w:val="28"/>
                <w:szCs w:val="28"/>
              </w:rPr>
            </w:pP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ул. Спортивная, дом 4.</w:t>
            </w:r>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Телефоны</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 (34731) 2-73-47, 2-68-91, 2-79-86</w:t>
            </w:r>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Факс</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 (34731) 2-73-47</w:t>
            </w:r>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lang w:val="en-US"/>
              </w:rPr>
              <w:t>Email</w:t>
            </w:r>
            <w:r w:rsidRPr="00557A35">
              <w:rPr>
                <w:rFonts w:ascii="Times New Roman" w:eastAsia="Times New Roman" w:hAnsi="Times New Roman" w:cs="Times New Roman"/>
                <w:b/>
                <w:i/>
                <w:sz w:val="28"/>
                <w:szCs w:val="28"/>
              </w:rPr>
              <w:t>:</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Calibri" w:eastAsia="Times New Roman" w:hAnsi="Calibri" w:cs="Times New Roman"/>
                <w:sz w:val="28"/>
                <w:szCs w:val="28"/>
                <w:lang w:val="en-US"/>
              </w:rPr>
            </w:pPr>
            <w:hyperlink r:id="rId7" w:history="1">
              <w:r w:rsidRPr="00557A35">
                <w:rPr>
                  <w:rFonts w:ascii="Times New Roman" w:eastAsia="Times New Roman" w:hAnsi="Times New Roman" w:cs="Times New Roman"/>
                  <w:color w:val="0000FF"/>
                  <w:sz w:val="28"/>
                  <w:szCs w:val="28"/>
                  <w:u w:val="single"/>
                  <w:lang w:val="en-US"/>
                </w:rPr>
                <w:t>ag-dussh@mail.ru</w:t>
              </w:r>
            </w:hyperlink>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lastRenderedPageBreak/>
              <w:t>Органы общественного управления и самоуправления</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Совет трудового коллектива.</w:t>
            </w:r>
          </w:p>
        </w:tc>
      </w:tr>
      <w:tr w:rsidR="00557A35" w:rsidRPr="00557A35" w:rsidTr="00BF3A60">
        <w:tc>
          <w:tcPr>
            <w:tcW w:w="288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i/>
                <w:sz w:val="28"/>
                <w:szCs w:val="28"/>
              </w:rPr>
            </w:pPr>
            <w:r w:rsidRPr="00557A35">
              <w:rPr>
                <w:rFonts w:ascii="Times New Roman" w:eastAsia="Times New Roman" w:hAnsi="Times New Roman" w:cs="Times New Roman"/>
                <w:b/>
                <w:i/>
                <w:sz w:val="28"/>
                <w:szCs w:val="28"/>
              </w:rPr>
              <w:t>Сайт</w:t>
            </w:r>
          </w:p>
        </w:tc>
        <w:tc>
          <w:tcPr>
            <w:tcW w:w="702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http://www.dus</w:t>
            </w:r>
            <w:proofErr w:type="spellStart"/>
            <w:r w:rsidRPr="00557A35">
              <w:rPr>
                <w:rFonts w:ascii="Times New Roman" w:eastAsia="Times New Roman" w:hAnsi="Times New Roman" w:cs="Times New Roman"/>
                <w:sz w:val="28"/>
                <w:szCs w:val="28"/>
                <w:lang w:val="en-US"/>
              </w:rPr>
              <w:t>shsport</w:t>
            </w:r>
            <w:proofErr w:type="spellEnd"/>
            <w:r w:rsidRPr="00557A35">
              <w:rPr>
                <w:rFonts w:ascii="Times New Roman" w:eastAsia="Times New Roman" w:hAnsi="Times New Roman" w:cs="Times New Roman"/>
                <w:sz w:val="28"/>
                <w:szCs w:val="28"/>
              </w:rPr>
              <w:t>.</w:t>
            </w:r>
            <w:proofErr w:type="spellStart"/>
            <w:r w:rsidRPr="00557A35">
              <w:rPr>
                <w:rFonts w:ascii="Times New Roman" w:eastAsia="Times New Roman" w:hAnsi="Times New Roman" w:cs="Times New Roman"/>
                <w:sz w:val="28"/>
                <w:szCs w:val="28"/>
                <w:lang w:val="en-US"/>
              </w:rPr>
              <w:t>ucoz</w:t>
            </w:r>
            <w:proofErr w:type="spellEnd"/>
            <w:r w:rsidRPr="00557A35">
              <w:rPr>
                <w:rFonts w:ascii="Times New Roman" w:eastAsia="Times New Roman" w:hAnsi="Times New Roman" w:cs="Times New Roman"/>
                <w:sz w:val="28"/>
                <w:szCs w:val="28"/>
              </w:rPr>
              <w:t>.</w:t>
            </w:r>
            <w:proofErr w:type="spellStart"/>
            <w:r w:rsidRPr="00557A35">
              <w:rPr>
                <w:rFonts w:ascii="Times New Roman" w:eastAsia="Times New Roman" w:hAnsi="Times New Roman" w:cs="Times New Roman"/>
                <w:sz w:val="28"/>
                <w:szCs w:val="28"/>
              </w:rPr>
              <w:t>ru</w:t>
            </w:r>
            <w:proofErr w:type="spellEnd"/>
          </w:p>
        </w:tc>
      </w:tr>
    </w:tbl>
    <w:p w:rsidR="00557A35" w:rsidRPr="00557A35" w:rsidRDefault="00557A35" w:rsidP="00557A35">
      <w:pPr>
        <w:spacing w:after="0" w:line="240" w:lineRule="auto"/>
        <w:ind w:firstLine="708"/>
        <w:jc w:val="center"/>
        <w:rPr>
          <w:rFonts w:ascii="Times New Roman" w:eastAsia="Times New Roman" w:hAnsi="Times New Roman" w:cs="Times New Roman"/>
          <w:i/>
          <w:sz w:val="28"/>
          <w:szCs w:val="28"/>
        </w:rPr>
      </w:pPr>
    </w:p>
    <w:p w:rsidR="00557A35" w:rsidRPr="00557A35" w:rsidRDefault="00557A35" w:rsidP="00557A35">
      <w:pPr>
        <w:spacing w:after="0" w:line="240" w:lineRule="auto"/>
        <w:ind w:firstLine="708"/>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 xml:space="preserve">Особенности образовательного процесса, </w:t>
      </w:r>
    </w:p>
    <w:p w:rsidR="00557A35" w:rsidRPr="00557A35" w:rsidRDefault="00557A35" w:rsidP="00557A35">
      <w:pPr>
        <w:spacing w:after="0" w:line="240" w:lineRule="auto"/>
        <w:ind w:firstLine="708"/>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результаты деятельности учреждения</w:t>
      </w:r>
    </w:p>
    <w:p w:rsidR="00557A35" w:rsidRPr="00557A35" w:rsidRDefault="00557A35" w:rsidP="00557A35">
      <w:pPr>
        <w:spacing w:after="0" w:line="240" w:lineRule="auto"/>
        <w:ind w:firstLine="708"/>
        <w:jc w:val="center"/>
        <w:rPr>
          <w:rFonts w:ascii="Times New Roman" w:eastAsia="Times New Roman" w:hAnsi="Times New Roman" w:cs="Times New Roman"/>
          <w:sz w:val="28"/>
          <w:szCs w:val="28"/>
        </w:rPr>
      </w:pPr>
    </w:p>
    <w:p w:rsidR="00557A35" w:rsidRPr="00557A35" w:rsidRDefault="00557A35" w:rsidP="00557A3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Предметом деятельности Учреждения является реализация дополнительных общеобразовательных программ и услуг в интересах личности, общества, государства в области физической культуры и спорта.</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Цели деятельности ДЮСШ:</w:t>
      </w:r>
    </w:p>
    <w:p w:rsidR="00557A35" w:rsidRPr="00557A35" w:rsidRDefault="00557A35" w:rsidP="00557A35">
      <w:pPr>
        <w:spacing w:after="0" w:line="240" w:lineRule="auto"/>
        <w:jc w:val="both"/>
        <w:textAlignment w:val="top"/>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 xml:space="preserve">- формирование и развитие творческих способностей детей и взрослых, </w:t>
      </w:r>
    </w:p>
    <w:p w:rsidR="00557A35" w:rsidRPr="00557A35" w:rsidRDefault="00557A35" w:rsidP="00557A35">
      <w:pPr>
        <w:spacing w:after="0" w:line="240" w:lineRule="auto"/>
        <w:jc w:val="both"/>
        <w:textAlignment w:val="top"/>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557A35">
        <w:rPr>
          <w:rFonts w:ascii="Times New Roman" w:eastAsia="Times New Roman" w:hAnsi="Times New Roman" w:cs="Times New Roman"/>
          <w:bCs/>
          <w:iCs/>
          <w:color w:val="000000"/>
          <w:sz w:val="28"/>
          <w:szCs w:val="28"/>
          <w:bdr w:val="none" w:sz="0" w:space="0" w:color="auto" w:frame="1"/>
        </w:rPr>
        <w:t>;</w:t>
      </w:r>
    </w:p>
    <w:p w:rsidR="00557A35" w:rsidRPr="00557A35" w:rsidRDefault="00557A35" w:rsidP="00557A35">
      <w:pPr>
        <w:spacing w:after="0" w:line="240" w:lineRule="auto"/>
        <w:jc w:val="both"/>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 xml:space="preserve">- удовлетворение образовательных и профессиональных потребностей,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color w:val="000000"/>
          <w:sz w:val="28"/>
          <w:szCs w:val="28"/>
        </w:rPr>
        <w:t xml:space="preserve">профессиональное развитие человека, обеспечение соответствия его квалификации </w:t>
      </w:r>
      <w:proofErr w:type="gramStart"/>
      <w:r w:rsidRPr="00557A35">
        <w:rPr>
          <w:rFonts w:ascii="Times New Roman" w:eastAsia="Times New Roman" w:hAnsi="Times New Roman" w:cs="Times New Roman"/>
          <w:color w:val="000000"/>
          <w:sz w:val="28"/>
          <w:szCs w:val="28"/>
        </w:rPr>
        <w:t>меняющимся</w:t>
      </w:r>
      <w:proofErr w:type="gramEnd"/>
      <w:r w:rsidRPr="00557A35">
        <w:rPr>
          <w:rFonts w:ascii="Times New Roman" w:eastAsia="Times New Roman" w:hAnsi="Times New Roman" w:cs="Times New Roman"/>
          <w:color w:val="000000"/>
          <w:sz w:val="28"/>
          <w:szCs w:val="28"/>
        </w:rPr>
        <w:t>.</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Виды деятельности ДЮСШ:</w:t>
      </w:r>
    </w:p>
    <w:p w:rsidR="00557A35" w:rsidRPr="00557A35" w:rsidRDefault="00557A35" w:rsidP="00557A35">
      <w:pPr>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Основным видом деятельности </w:t>
      </w:r>
      <w:r w:rsidRPr="00557A35">
        <w:rPr>
          <w:rFonts w:ascii="Times New Roman" w:eastAsia="Times New Roman" w:hAnsi="Times New Roman" w:cs="Times New Roman"/>
          <w:color w:val="000000"/>
          <w:sz w:val="28"/>
          <w:szCs w:val="28"/>
          <w:lang w:eastAsia="ru-RU"/>
        </w:rPr>
        <w:t>Учреждения</w:t>
      </w:r>
      <w:r w:rsidRPr="00557A35">
        <w:rPr>
          <w:rFonts w:ascii="Times New Roman" w:eastAsia="Times New Roman" w:hAnsi="Times New Roman" w:cs="Times New Roman"/>
          <w:sz w:val="28"/>
          <w:szCs w:val="28"/>
          <w:lang w:eastAsia="ru-RU"/>
        </w:rPr>
        <w:t xml:space="preserve"> является реализация дополнительных общеобразовательных программ:</w:t>
      </w:r>
    </w:p>
    <w:p w:rsidR="00557A35" w:rsidRPr="00557A35" w:rsidRDefault="00557A35" w:rsidP="00557A35">
      <w:pPr>
        <w:numPr>
          <w:ilvl w:val="0"/>
          <w:numId w:val="17"/>
        </w:numPr>
        <w:suppressAutoHyphens/>
        <w:autoSpaceDE w:val="0"/>
        <w:spacing w:after="0" w:line="240" w:lineRule="auto"/>
        <w:ind w:hanging="720"/>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дополнительные общеразвивающие программы;</w:t>
      </w:r>
    </w:p>
    <w:p w:rsidR="00557A35" w:rsidRPr="00557A35" w:rsidRDefault="00557A35" w:rsidP="00557A35">
      <w:pPr>
        <w:suppressAutoHyphens/>
        <w:autoSpaceDE w:val="0"/>
        <w:spacing w:after="0" w:line="240" w:lineRule="auto"/>
        <w:jc w:val="both"/>
        <w:rPr>
          <w:rFonts w:ascii="Courier New" w:eastAsia="Times New Roman" w:hAnsi="Courier New" w:cs="Times New Roman"/>
          <w:sz w:val="28"/>
          <w:szCs w:val="28"/>
          <w:lang w:eastAsia="ru-RU"/>
        </w:rPr>
      </w:pPr>
      <w:r w:rsidRPr="00557A35">
        <w:rPr>
          <w:rFonts w:ascii="Times New Roman" w:eastAsia="Times New Roman" w:hAnsi="Times New Roman" w:cs="Times New Roman"/>
          <w:sz w:val="28"/>
          <w:szCs w:val="28"/>
          <w:lang w:eastAsia="ru-RU"/>
        </w:rPr>
        <w:t>2) дополнительные предпрофессиональные программы.</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Образовательная деятельность осуществляется на следующих этапах спортивной подготовки: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 спортивно-оздоровительный этап (весь период) - только для дополнительных общеразвивающих программ в области физической культуры и спорта;</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 этап начальной подготовки (периоды: до одного года; свыше одного года);</w:t>
      </w:r>
    </w:p>
    <w:p w:rsidR="00557A35" w:rsidRPr="00557A35" w:rsidRDefault="00557A35" w:rsidP="00557A35">
      <w:pPr>
        <w:suppressAutoHyphens/>
        <w:autoSpaceDE w:val="0"/>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3) тренировочный этап (этап спортивной специализации) (периоды: начальной </w:t>
      </w:r>
    </w:p>
    <w:p w:rsidR="00557A35" w:rsidRPr="00557A35" w:rsidRDefault="00557A35" w:rsidP="00557A35">
      <w:pPr>
        <w:suppressAutoHyphens/>
        <w:autoSpaceDE w:val="0"/>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специализации; углубленной специализации).</w:t>
      </w:r>
    </w:p>
    <w:p w:rsidR="00557A35" w:rsidRPr="00557A35" w:rsidRDefault="00557A35" w:rsidP="00557A35">
      <w:pPr>
        <w:spacing w:after="0" w:line="240" w:lineRule="auto"/>
        <w:rPr>
          <w:rFonts w:ascii="Calibri" w:eastAsia="Times New Roman" w:hAnsi="Calibri" w:cs="Times New Roman"/>
          <w:sz w:val="28"/>
          <w:szCs w:val="28"/>
        </w:rPr>
      </w:pPr>
      <w:r w:rsidRPr="00557A35">
        <w:rPr>
          <w:rFonts w:ascii="Times New Roman" w:eastAsia="Times New Roman" w:hAnsi="Times New Roman" w:cs="Times New Roman"/>
          <w:sz w:val="28"/>
          <w:szCs w:val="28"/>
        </w:rPr>
        <w:t xml:space="preserve">     Задачи, решавшиеся в отчетном году:</w:t>
      </w:r>
      <w:r w:rsidRPr="00557A35">
        <w:rPr>
          <w:rFonts w:ascii="Calibri" w:eastAsia="Times New Roman" w:hAnsi="Calibri" w:cs="Times New Roman"/>
          <w:sz w:val="28"/>
          <w:szCs w:val="28"/>
        </w:rPr>
        <w:t xml:space="preserve"> </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 Развитие системы  качества  образования;</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 Организация образовательного процесса с учётом всех норм и правил, способствующих сохранению и укреплению здоровья обучающихся;</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 Совершенствование воспитательного пространства, обеспечивающее качество дополнительного образования;</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 Совершенствование нормативно -  правовое обеспечение деятельности школы;</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lastRenderedPageBreak/>
        <w:t>5. Работа по сплочению педагогического коллектива для решения актуальных профессиональных проблем и обеспечению условий профессионального творческого  роста;</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 Создание системы выявления и поддержки одаренных детей и талантливой молодежи;</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7. Обеспечение успешного выступления обучающихся школы на </w:t>
      </w:r>
      <w:proofErr w:type="gramStart"/>
      <w:r w:rsidRPr="00557A35">
        <w:rPr>
          <w:rFonts w:ascii="Times New Roman" w:eastAsia="Times New Roman" w:hAnsi="Times New Roman" w:cs="Times New Roman"/>
          <w:sz w:val="28"/>
          <w:szCs w:val="28"/>
        </w:rPr>
        <w:t>городском</w:t>
      </w:r>
      <w:proofErr w:type="gramEnd"/>
      <w:r w:rsidRPr="00557A35">
        <w:rPr>
          <w:rFonts w:ascii="Times New Roman" w:eastAsia="Times New Roman" w:hAnsi="Times New Roman" w:cs="Times New Roman"/>
          <w:sz w:val="28"/>
          <w:szCs w:val="28"/>
        </w:rPr>
        <w:t>, республиканском и всероссийском уровнях;</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 Усиление работы по  повышению профессиональной квалификации работников школы;</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9. Повышение уровня качества управленческой деятельности;</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10. Взаимодействие всех структур образовательного процесса;</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11. Повышение мотивации к здоровому образу жизни,  физической культуре и спорту у детей, подростков и молодежи.</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Выполнение этих задач осуществлялось путем реализации программ спортивной подготовки, участия в городских программах.</w:t>
      </w:r>
    </w:p>
    <w:p w:rsidR="00557A35" w:rsidRPr="00557A35" w:rsidRDefault="00557A35" w:rsidP="00557A35">
      <w:pPr>
        <w:spacing w:after="0" w:line="240" w:lineRule="auto"/>
        <w:jc w:val="both"/>
        <w:rPr>
          <w:rFonts w:ascii="Times New Roman" w:eastAsia="Times New Roman" w:hAnsi="Times New Roman" w:cs="Times New Roman"/>
        </w:rPr>
      </w:pPr>
      <w:r w:rsidRPr="00557A35">
        <w:rPr>
          <w:rFonts w:ascii="Times New Roman" w:eastAsia="Times New Roman" w:hAnsi="Times New Roman" w:cs="Times New Roman"/>
          <w:sz w:val="28"/>
          <w:szCs w:val="28"/>
        </w:rPr>
        <w:t>В 2015-2016 учебном году ДЮСШ принимала участие в реализации городских программ:</w:t>
      </w:r>
      <w:r w:rsidRPr="00557A35">
        <w:rPr>
          <w:rFonts w:ascii="Times New Roman" w:eastAsia="Times New Roman" w:hAnsi="Times New Roman" w:cs="Times New Roman"/>
        </w:rPr>
        <w:t xml:space="preserve"> </w:t>
      </w:r>
    </w:p>
    <w:p w:rsidR="00557A35" w:rsidRPr="00557A35" w:rsidRDefault="00557A35" w:rsidP="00557A35">
      <w:pPr>
        <w:numPr>
          <w:ilvl w:val="0"/>
          <w:numId w:val="4"/>
        </w:num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«Развитие образования в городском округе город  </w:t>
      </w:r>
      <w:proofErr w:type="spellStart"/>
      <w:r w:rsidRPr="00557A35">
        <w:rPr>
          <w:rFonts w:ascii="Times New Roman" w:eastAsia="Times New Roman" w:hAnsi="Times New Roman" w:cs="Times New Roman"/>
          <w:sz w:val="28"/>
          <w:szCs w:val="28"/>
        </w:rPr>
        <w:t>Агидель</w:t>
      </w:r>
      <w:proofErr w:type="spellEnd"/>
      <w:r w:rsidRPr="00557A35">
        <w:rPr>
          <w:rFonts w:ascii="Calibri" w:eastAsia="Times New Roman" w:hAnsi="Calibri" w:cs="Times New Roman"/>
        </w:rPr>
        <w:t xml:space="preserve"> </w:t>
      </w:r>
      <w:r w:rsidRPr="00557A35">
        <w:rPr>
          <w:rFonts w:ascii="Times New Roman" w:eastAsia="Times New Roman" w:hAnsi="Times New Roman" w:cs="Times New Roman"/>
          <w:sz w:val="28"/>
          <w:szCs w:val="28"/>
        </w:rPr>
        <w:t>Республики Башкортостан».</w:t>
      </w:r>
    </w:p>
    <w:p w:rsidR="00557A35" w:rsidRPr="00557A35" w:rsidRDefault="00557A35" w:rsidP="00557A35">
      <w:pPr>
        <w:numPr>
          <w:ilvl w:val="0"/>
          <w:numId w:val="4"/>
        </w:numPr>
        <w:spacing w:after="0" w:line="240" w:lineRule="auto"/>
        <w:jc w:val="both"/>
        <w:rPr>
          <w:rFonts w:ascii="Times New Roman" w:eastAsia="Times New Roman" w:hAnsi="Times New Roman" w:cs="Times New Roman"/>
          <w:sz w:val="28"/>
          <w:szCs w:val="28"/>
        </w:rPr>
      </w:pPr>
      <w:hyperlink r:id="rId8" w:history="1">
        <w:r w:rsidRPr="00557A35">
          <w:rPr>
            <w:rFonts w:ascii="Times New Roman" w:eastAsia="Times New Roman" w:hAnsi="Times New Roman" w:cs="Times New Roman"/>
            <w:bCs/>
            <w:color w:val="0000FF"/>
            <w:sz w:val="28"/>
            <w:szCs w:val="28"/>
            <w:u w:val="single"/>
            <w:bdr w:val="none" w:sz="0" w:space="0" w:color="auto" w:frame="1"/>
            <w:shd w:val="clear" w:color="auto" w:fill="FFFFFF"/>
          </w:rPr>
          <w:t xml:space="preserve">«Развитие физической культуры и спорта в городском округе город </w:t>
        </w:r>
        <w:proofErr w:type="spellStart"/>
        <w:r w:rsidRPr="00557A35">
          <w:rPr>
            <w:rFonts w:ascii="Times New Roman" w:eastAsia="Times New Roman" w:hAnsi="Times New Roman" w:cs="Times New Roman"/>
            <w:bCs/>
            <w:color w:val="0000FF"/>
            <w:sz w:val="28"/>
            <w:szCs w:val="28"/>
            <w:u w:val="single"/>
            <w:bdr w:val="none" w:sz="0" w:space="0" w:color="auto" w:frame="1"/>
            <w:shd w:val="clear" w:color="auto" w:fill="FFFFFF"/>
          </w:rPr>
          <w:t>Агидель</w:t>
        </w:r>
        <w:proofErr w:type="spellEnd"/>
        <w:r w:rsidRPr="00557A35">
          <w:rPr>
            <w:rFonts w:ascii="Times New Roman" w:eastAsia="Times New Roman" w:hAnsi="Times New Roman" w:cs="Times New Roman"/>
            <w:bCs/>
            <w:color w:val="0000FF"/>
            <w:sz w:val="28"/>
            <w:szCs w:val="28"/>
            <w:u w:val="single"/>
            <w:bdr w:val="none" w:sz="0" w:space="0" w:color="auto" w:frame="1"/>
            <w:shd w:val="clear" w:color="auto" w:fill="FFFFFF"/>
          </w:rPr>
          <w:t xml:space="preserve"> Республики Башкортостан»</w:t>
        </w:r>
      </w:hyperlink>
      <w:r w:rsidRPr="00557A35">
        <w:rPr>
          <w:rFonts w:ascii="Times New Roman" w:eastAsia="Times New Roman" w:hAnsi="Times New Roman" w:cs="Times New Roman"/>
          <w:sz w:val="28"/>
          <w:szCs w:val="28"/>
        </w:rPr>
        <w:t>.</w:t>
      </w:r>
    </w:p>
    <w:p w:rsidR="00557A35" w:rsidRPr="00557A35" w:rsidRDefault="00557A35" w:rsidP="00557A35">
      <w:pPr>
        <w:numPr>
          <w:ilvl w:val="0"/>
          <w:numId w:val="4"/>
        </w:num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«По противодействию злоупотреблению наркотиками и их незаконному обороту в городском округе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Республики Башкортостан».</w:t>
      </w:r>
    </w:p>
    <w:p w:rsidR="00557A35" w:rsidRPr="00557A35" w:rsidRDefault="00557A35" w:rsidP="00557A35">
      <w:pPr>
        <w:numPr>
          <w:ilvl w:val="0"/>
          <w:numId w:val="4"/>
        </w:num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«Профилактика правонарушений и борьба с преступностью в городском округе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xml:space="preserve"> Республики Башкортостан».</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 xml:space="preserve">Количество </w:t>
      </w:r>
      <w:proofErr w:type="gramStart"/>
      <w:r w:rsidRPr="00557A35">
        <w:rPr>
          <w:rFonts w:ascii="Times New Roman" w:eastAsia="Times New Roman" w:hAnsi="Times New Roman" w:cs="Times New Roman"/>
          <w:i/>
          <w:sz w:val="28"/>
          <w:szCs w:val="28"/>
        </w:rPr>
        <w:t>обучающихся</w:t>
      </w:r>
      <w:proofErr w:type="gramEnd"/>
      <w:r w:rsidRPr="00557A35">
        <w:rPr>
          <w:rFonts w:ascii="Times New Roman" w:eastAsia="Times New Roman" w:hAnsi="Times New Roman" w:cs="Times New Roman"/>
          <w:i/>
          <w:sz w:val="28"/>
          <w:szCs w:val="28"/>
        </w:rPr>
        <w:t xml:space="preserve">  по этапам обучения</w:t>
      </w:r>
    </w:p>
    <w:p w:rsidR="00557A35" w:rsidRPr="00557A35" w:rsidRDefault="00557A35" w:rsidP="00557A35">
      <w:pPr>
        <w:spacing w:after="0" w:line="240" w:lineRule="auto"/>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1617"/>
        <w:gridCol w:w="1866"/>
      </w:tblGrid>
      <w:tr w:rsidR="00557A35" w:rsidRPr="00557A35" w:rsidTr="00BF3A60">
        <w:trPr>
          <w:trHeight w:val="593"/>
          <w:jc w:val="center"/>
        </w:trPr>
        <w:tc>
          <w:tcPr>
            <w:tcW w:w="475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Учебные группы</w:t>
            </w:r>
          </w:p>
        </w:tc>
        <w:tc>
          <w:tcPr>
            <w:tcW w:w="16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Количество групп</w:t>
            </w:r>
          </w:p>
        </w:tc>
        <w:tc>
          <w:tcPr>
            <w:tcW w:w="18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Количество человек</w:t>
            </w:r>
          </w:p>
        </w:tc>
      </w:tr>
      <w:tr w:rsidR="00557A35" w:rsidRPr="00557A35" w:rsidTr="00BF3A60">
        <w:trPr>
          <w:jc w:val="center"/>
        </w:trPr>
        <w:tc>
          <w:tcPr>
            <w:tcW w:w="475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СОГ – спортивно-оздоровительная группа</w:t>
            </w:r>
          </w:p>
        </w:tc>
        <w:tc>
          <w:tcPr>
            <w:tcW w:w="16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9</w:t>
            </w:r>
          </w:p>
        </w:tc>
        <w:tc>
          <w:tcPr>
            <w:tcW w:w="18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191</w:t>
            </w:r>
          </w:p>
        </w:tc>
      </w:tr>
      <w:tr w:rsidR="00557A35" w:rsidRPr="00557A35" w:rsidTr="00BF3A60">
        <w:trPr>
          <w:jc w:val="center"/>
        </w:trPr>
        <w:tc>
          <w:tcPr>
            <w:tcW w:w="475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ГНП – группа начальной подготовки</w:t>
            </w:r>
          </w:p>
        </w:tc>
        <w:tc>
          <w:tcPr>
            <w:tcW w:w="16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12</w:t>
            </w:r>
          </w:p>
        </w:tc>
        <w:tc>
          <w:tcPr>
            <w:tcW w:w="18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166</w:t>
            </w:r>
          </w:p>
        </w:tc>
      </w:tr>
      <w:tr w:rsidR="00557A35" w:rsidRPr="00557A35" w:rsidTr="00BF3A60">
        <w:trPr>
          <w:jc w:val="center"/>
        </w:trPr>
        <w:tc>
          <w:tcPr>
            <w:tcW w:w="475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УТГ – учебно-тренировочная группа</w:t>
            </w:r>
          </w:p>
        </w:tc>
        <w:tc>
          <w:tcPr>
            <w:tcW w:w="16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16</w:t>
            </w:r>
          </w:p>
        </w:tc>
        <w:tc>
          <w:tcPr>
            <w:tcW w:w="18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206</w:t>
            </w:r>
          </w:p>
        </w:tc>
      </w:tr>
      <w:tr w:rsidR="00557A35" w:rsidRPr="00557A35" w:rsidTr="00BF3A60">
        <w:trPr>
          <w:jc w:val="center"/>
        </w:trPr>
        <w:tc>
          <w:tcPr>
            <w:tcW w:w="475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итого</w:t>
            </w:r>
          </w:p>
        </w:tc>
        <w:tc>
          <w:tcPr>
            <w:tcW w:w="16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37</w:t>
            </w:r>
          </w:p>
        </w:tc>
        <w:tc>
          <w:tcPr>
            <w:tcW w:w="18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563</w:t>
            </w:r>
          </w:p>
        </w:tc>
      </w:tr>
    </w:tbl>
    <w:p w:rsidR="00557A35" w:rsidRPr="00557A35" w:rsidRDefault="00557A35" w:rsidP="00557A35">
      <w:pPr>
        <w:spacing w:after="0" w:line="240" w:lineRule="auto"/>
        <w:rPr>
          <w:rFonts w:ascii="Times New Roman" w:eastAsia="Times New Roman" w:hAnsi="Times New Roman" w:cs="Times New Roman"/>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Анализ уровня квалификации педагогического состава</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Кадровое обеспечение деятельности ДЮСШ</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r w:rsidRPr="00557A35">
        <w:rPr>
          <w:rFonts w:ascii="Times New Roman" w:eastAsia="Times New Roman" w:hAnsi="Times New Roman" w:cs="Times New Roman"/>
        </w:rPr>
        <w:tab/>
      </w:r>
      <w:r w:rsidRPr="00557A35">
        <w:rPr>
          <w:rFonts w:ascii="Times New Roman" w:eastAsia="Times New Roman" w:hAnsi="Times New Roman" w:cs="Times New Roman"/>
          <w:sz w:val="28"/>
          <w:szCs w:val="28"/>
        </w:rPr>
        <w:t>В школе сложился достаточно опытный коллектив педагогов, стремящихся к совершенство</w:t>
      </w:r>
      <w:r w:rsidRPr="00557A35">
        <w:rPr>
          <w:rFonts w:ascii="Times New Roman" w:eastAsia="Times New Roman" w:hAnsi="Times New Roman" w:cs="Times New Roman"/>
          <w:sz w:val="28"/>
          <w:szCs w:val="28"/>
        </w:rPr>
        <w:softHyphen/>
        <w:t>ванию своих профессиональных знаний, умений и навыков. Общая характеристика  педагогических работников представлена в таблице.</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lastRenderedPageBreak/>
        <w:t>Состав и квалификация педагогических работников ДЮСШ</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p>
    <w:tbl>
      <w:tblPr>
        <w:tblW w:w="3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0"/>
        <w:gridCol w:w="1413"/>
      </w:tblGrid>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Количество тренеров-преподавателей, всего</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16</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из них: основные работники,</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совместители</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w:t>
            </w:r>
          </w:p>
        </w:tc>
      </w:tr>
      <w:tr w:rsidR="00557A35" w:rsidRPr="00557A35" w:rsidTr="00BF3A60">
        <w:trPr>
          <w:trHeight w:val="250"/>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proofErr w:type="gramStart"/>
            <w:r w:rsidRPr="00557A35">
              <w:rPr>
                <w:rFonts w:ascii="Times New Roman" w:eastAsia="Times New Roman" w:hAnsi="Times New Roman" w:cs="Times New Roman"/>
                <w:sz w:val="28"/>
                <w:szCs w:val="28"/>
              </w:rPr>
              <w:t>Имеющие</w:t>
            </w:r>
            <w:proofErr w:type="gramEnd"/>
            <w:r w:rsidRPr="00557A35">
              <w:rPr>
                <w:rFonts w:ascii="Times New Roman" w:eastAsia="Times New Roman" w:hAnsi="Times New Roman" w:cs="Times New Roman"/>
                <w:sz w:val="28"/>
                <w:szCs w:val="28"/>
              </w:rPr>
              <w:t xml:space="preserve"> высшее образование</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w:t>
            </w:r>
          </w:p>
        </w:tc>
      </w:tr>
      <w:tr w:rsidR="00557A35" w:rsidRPr="00557A35" w:rsidTr="00BF3A60">
        <w:trPr>
          <w:trHeight w:val="301"/>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proofErr w:type="gramStart"/>
            <w:r w:rsidRPr="00557A35">
              <w:rPr>
                <w:rFonts w:ascii="Times New Roman" w:eastAsia="Times New Roman" w:hAnsi="Times New Roman" w:cs="Times New Roman"/>
                <w:sz w:val="28"/>
                <w:szCs w:val="28"/>
              </w:rPr>
              <w:t>Имеющие</w:t>
            </w:r>
            <w:proofErr w:type="gramEnd"/>
            <w:r w:rsidRPr="00557A35">
              <w:rPr>
                <w:rFonts w:ascii="Times New Roman" w:eastAsia="Times New Roman" w:hAnsi="Times New Roman" w:cs="Times New Roman"/>
                <w:sz w:val="28"/>
                <w:szCs w:val="28"/>
              </w:rPr>
              <w:t xml:space="preserve"> н/высшее образование</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proofErr w:type="gramStart"/>
            <w:r w:rsidRPr="00557A35">
              <w:rPr>
                <w:rFonts w:ascii="Times New Roman" w:eastAsia="Times New Roman" w:hAnsi="Times New Roman" w:cs="Times New Roman"/>
                <w:sz w:val="28"/>
                <w:szCs w:val="28"/>
              </w:rPr>
              <w:t>Имеющие</w:t>
            </w:r>
            <w:proofErr w:type="gramEnd"/>
            <w:r w:rsidRPr="00557A35">
              <w:rPr>
                <w:rFonts w:ascii="Times New Roman" w:eastAsia="Times New Roman" w:hAnsi="Times New Roman" w:cs="Times New Roman"/>
                <w:sz w:val="28"/>
                <w:szCs w:val="28"/>
              </w:rPr>
              <w:t xml:space="preserve"> среднее образование</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Квалификационная категория:</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Высшая квалификационная категория</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Первая квалификационная категория</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Педагогический стаж:</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 1 до 5 лет</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 5 до 10 лет</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 10 до 20 лет</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 20 до 30 лет</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 30 и более лет</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w:t>
            </w:r>
          </w:p>
        </w:tc>
      </w:tr>
      <w:tr w:rsidR="00557A35" w:rsidRPr="00557A35" w:rsidTr="00BF3A60">
        <w:trPr>
          <w:trHeight w:val="188"/>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Заслуженный работник физической культуры Республики Башкортостан</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r>
      <w:tr w:rsidR="00557A35" w:rsidRPr="00557A35" w:rsidTr="00BF3A60">
        <w:trPr>
          <w:trHeight w:val="188"/>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Отличник образования Республики Башкортостан</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Ветеран труда</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Мастер спорта</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r>
      <w:tr w:rsidR="00557A35" w:rsidRPr="00557A35" w:rsidTr="00BF3A60">
        <w:trPr>
          <w:jc w:val="center"/>
        </w:trPr>
        <w:tc>
          <w:tcPr>
            <w:tcW w:w="4066" w:type="pct"/>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Кандидат мастера спорта</w:t>
            </w:r>
          </w:p>
        </w:tc>
        <w:tc>
          <w:tcPr>
            <w:tcW w:w="934" w:type="pct"/>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bl>
    <w:p w:rsidR="00557A35" w:rsidRPr="00557A35" w:rsidRDefault="00557A35" w:rsidP="00557A35">
      <w:pPr>
        <w:spacing w:after="0" w:line="240" w:lineRule="auto"/>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Анализ качественного состава педагогических работников свидетельствует о том, что в образовательном процессе заняты квалифицированные работники: 50% педагогических работников имеют высшее образование, 68,8% высшую, первую квалификационные категории. Однако 31,2% педагогических работников не имеют квалификационную категорию. Как правило, это молодые педагоги, педагогический стаж которых от 0 до 5 лет. Профессиональный рост педагогического состава обеспечивается плановой деятельностью по их подготовке к процедуре аттестации.</w:t>
      </w:r>
    </w:p>
    <w:p w:rsidR="00557A35" w:rsidRPr="00557A35" w:rsidRDefault="00557A35" w:rsidP="00557A35">
      <w:pPr>
        <w:spacing w:after="0" w:line="240" w:lineRule="auto"/>
        <w:jc w:val="center"/>
        <w:rPr>
          <w:rFonts w:ascii="Times New Roman" w:eastAsia="Times New Roman" w:hAnsi="Times New Roman" w:cs="Times New Roman"/>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Работники, имеющие отличия и звания</w:t>
      </w:r>
    </w:p>
    <w:p w:rsidR="00557A35" w:rsidRPr="00557A35" w:rsidRDefault="00557A35" w:rsidP="00557A35">
      <w:pPr>
        <w:spacing w:after="0" w:line="240" w:lineRule="auto"/>
        <w:rPr>
          <w:rFonts w:ascii="Times New Roman" w:eastAsia="Times New Roman" w:hAnsi="Times New Roman" w:cs="Times New Roman"/>
          <w:sz w:val="28"/>
          <w:szCs w:val="28"/>
        </w:rPr>
      </w:pP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6"/>
        <w:gridCol w:w="5066"/>
      </w:tblGrid>
      <w:tr w:rsidR="00557A35" w:rsidRPr="00557A35" w:rsidTr="00BF3A60">
        <w:trPr>
          <w:trHeight w:val="504"/>
          <w:jc w:val="center"/>
        </w:trPr>
        <w:tc>
          <w:tcPr>
            <w:tcW w:w="459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Заслуженный работник </w:t>
            </w:r>
            <w:proofErr w:type="gramStart"/>
            <w:r w:rsidRPr="00557A35">
              <w:rPr>
                <w:rFonts w:ascii="Times New Roman" w:eastAsia="Times New Roman" w:hAnsi="Times New Roman" w:cs="Times New Roman"/>
                <w:sz w:val="24"/>
                <w:szCs w:val="24"/>
              </w:rPr>
              <w:t>физической</w:t>
            </w:r>
            <w:proofErr w:type="gramEnd"/>
            <w:r w:rsidRPr="00557A35">
              <w:rPr>
                <w:rFonts w:ascii="Times New Roman" w:eastAsia="Times New Roman" w:hAnsi="Times New Roman" w:cs="Times New Roman"/>
                <w:sz w:val="24"/>
                <w:szCs w:val="24"/>
              </w:rPr>
              <w:t xml:space="preserve">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культуры Республики Башкортостан</w:t>
            </w:r>
          </w:p>
        </w:tc>
        <w:tc>
          <w:tcPr>
            <w:tcW w:w="50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w:t>
            </w:r>
            <w:proofErr w:type="spellStart"/>
            <w:r w:rsidRPr="00557A35">
              <w:rPr>
                <w:rFonts w:ascii="Times New Roman" w:eastAsia="Times New Roman" w:hAnsi="Times New Roman" w:cs="Times New Roman"/>
                <w:sz w:val="24"/>
                <w:szCs w:val="24"/>
              </w:rPr>
              <w:t>Уразбахтин</w:t>
            </w:r>
            <w:proofErr w:type="spellEnd"/>
            <w:r w:rsidRPr="00557A35">
              <w:rPr>
                <w:rFonts w:ascii="Times New Roman" w:eastAsia="Times New Roman" w:hAnsi="Times New Roman" w:cs="Times New Roman"/>
                <w:sz w:val="24"/>
                <w:szCs w:val="24"/>
              </w:rPr>
              <w:t xml:space="preserve"> Р.Х. – директор,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Алексеев А.С. – тренер-преподаватель.</w:t>
            </w:r>
          </w:p>
        </w:tc>
      </w:tr>
      <w:tr w:rsidR="00557A35" w:rsidRPr="00557A35" w:rsidTr="00BF3A60">
        <w:trPr>
          <w:trHeight w:val="408"/>
          <w:jc w:val="center"/>
        </w:trPr>
        <w:tc>
          <w:tcPr>
            <w:tcW w:w="459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Заслуженный учитель Республики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Башкортостан</w:t>
            </w:r>
          </w:p>
        </w:tc>
        <w:tc>
          <w:tcPr>
            <w:tcW w:w="50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Чернов В.Е. – тренер-преподаватель.</w:t>
            </w:r>
          </w:p>
        </w:tc>
      </w:tr>
      <w:tr w:rsidR="00557A35" w:rsidRPr="00557A35" w:rsidTr="00BF3A60">
        <w:trPr>
          <w:trHeight w:val="372"/>
          <w:jc w:val="center"/>
        </w:trPr>
        <w:tc>
          <w:tcPr>
            <w:tcW w:w="459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Почетный работник общего образования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Российской Федерации</w:t>
            </w:r>
          </w:p>
        </w:tc>
        <w:tc>
          <w:tcPr>
            <w:tcW w:w="50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Чернова Т.В. – тренер-преподаватель.</w:t>
            </w:r>
          </w:p>
        </w:tc>
      </w:tr>
      <w:tr w:rsidR="00557A35" w:rsidRPr="00557A35" w:rsidTr="00BF3A60">
        <w:trPr>
          <w:trHeight w:val="624"/>
          <w:jc w:val="center"/>
        </w:trPr>
        <w:tc>
          <w:tcPr>
            <w:tcW w:w="459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Отличник образования Республики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Башкортостан</w:t>
            </w:r>
          </w:p>
        </w:tc>
        <w:tc>
          <w:tcPr>
            <w:tcW w:w="50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w:t>
            </w:r>
            <w:proofErr w:type="spellStart"/>
            <w:r w:rsidRPr="00557A35">
              <w:rPr>
                <w:rFonts w:ascii="Times New Roman" w:eastAsia="Times New Roman" w:hAnsi="Times New Roman" w:cs="Times New Roman"/>
                <w:sz w:val="24"/>
                <w:szCs w:val="24"/>
              </w:rPr>
              <w:t>Газиев</w:t>
            </w:r>
            <w:proofErr w:type="spellEnd"/>
            <w:r w:rsidRPr="00557A35">
              <w:rPr>
                <w:rFonts w:ascii="Times New Roman" w:eastAsia="Times New Roman" w:hAnsi="Times New Roman" w:cs="Times New Roman"/>
                <w:sz w:val="24"/>
                <w:szCs w:val="24"/>
              </w:rPr>
              <w:t xml:space="preserve"> Р.М. – зам. директора по УВР.,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w:t>
            </w:r>
            <w:proofErr w:type="spellStart"/>
            <w:r w:rsidRPr="00557A35">
              <w:rPr>
                <w:rFonts w:ascii="Times New Roman" w:eastAsia="Times New Roman" w:hAnsi="Times New Roman" w:cs="Times New Roman"/>
                <w:sz w:val="24"/>
                <w:szCs w:val="24"/>
              </w:rPr>
              <w:t>Нигаматуллин</w:t>
            </w:r>
            <w:proofErr w:type="spellEnd"/>
            <w:r w:rsidRPr="00557A35">
              <w:rPr>
                <w:rFonts w:ascii="Times New Roman" w:eastAsia="Times New Roman" w:hAnsi="Times New Roman" w:cs="Times New Roman"/>
                <w:sz w:val="24"/>
                <w:szCs w:val="24"/>
              </w:rPr>
              <w:t xml:space="preserve"> А.З. – тренер-преподаватель.</w:t>
            </w:r>
          </w:p>
        </w:tc>
      </w:tr>
      <w:tr w:rsidR="00557A35" w:rsidRPr="00557A35" w:rsidTr="00BF3A60">
        <w:trPr>
          <w:trHeight w:val="204"/>
          <w:jc w:val="center"/>
        </w:trPr>
        <w:tc>
          <w:tcPr>
            <w:tcW w:w="459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 xml:space="preserve"> Почетная грамота Министерства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образования Республики Башкортостан</w:t>
            </w:r>
          </w:p>
        </w:tc>
        <w:tc>
          <w:tcPr>
            <w:tcW w:w="50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w:t>
            </w:r>
            <w:proofErr w:type="spellStart"/>
            <w:r w:rsidRPr="00557A35">
              <w:rPr>
                <w:rFonts w:ascii="Times New Roman" w:eastAsia="Times New Roman" w:hAnsi="Times New Roman" w:cs="Times New Roman"/>
                <w:sz w:val="24"/>
                <w:szCs w:val="24"/>
              </w:rPr>
              <w:t>Понедельникова</w:t>
            </w:r>
            <w:proofErr w:type="spellEnd"/>
            <w:r w:rsidRPr="00557A35">
              <w:rPr>
                <w:rFonts w:ascii="Times New Roman" w:eastAsia="Times New Roman" w:hAnsi="Times New Roman" w:cs="Times New Roman"/>
                <w:sz w:val="24"/>
                <w:szCs w:val="24"/>
              </w:rPr>
              <w:t xml:space="preserve"> А.А. – тренер-преподаватель, </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w:t>
            </w:r>
            <w:proofErr w:type="spellStart"/>
            <w:r w:rsidRPr="00557A35">
              <w:rPr>
                <w:rFonts w:ascii="Times New Roman" w:eastAsia="Times New Roman" w:hAnsi="Times New Roman" w:cs="Times New Roman"/>
                <w:sz w:val="24"/>
                <w:szCs w:val="24"/>
              </w:rPr>
              <w:t>Хисамов</w:t>
            </w:r>
            <w:proofErr w:type="spellEnd"/>
            <w:r w:rsidRPr="00557A35">
              <w:rPr>
                <w:rFonts w:ascii="Times New Roman" w:eastAsia="Times New Roman" w:hAnsi="Times New Roman" w:cs="Times New Roman"/>
                <w:sz w:val="24"/>
                <w:szCs w:val="24"/>
              </w:rPr>
              <w:t xml:space="preserve"> А.С. – тренер-преподаватель.</w:t>
            </w:r>
          </w:p>
        </w:tc>
      </w:tr>
      <w:tr w:rsidR="00557A35" w:rsidRPr="00557A35" w:rsidTr="00BF3A60">
        <w:trPr>
          <w:jc w:val="center"/>
        </w:trPr>
        <w:tc>
          <w:tcPr>
            <w:tcW w:w="459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Мастер спорта России</w:t>
            </w:r>
          </w:p>
        </w:tc>
        <w:tc>
          <w:tcPr>
            <w:tcW w:w="5066"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w:t>
            </w:r>
            <w:proofErr w:type="spellStart"/>
            <w:r w:rsidRPr="00557A35">
              <w:rPr>
                <w:rFonts w:ascii="Times New Roman" w:eastAsia="Times New Roman" w:hAnsi="Times New Roman" w:cs="Times New Roman"/>
                <w:sz w:val="24"/>
                <w:szCs w:val="24"/>
              </w:rPr>
              <w:t>Уразбахтин</w:t>
            </w:r>
            <w:proofErr w:type="spellEnd"/>
            <w:r w:rsidRPr="00557A35">
              <w:rPr>
                <w:rFonts w:ascii="Times New Roman" w:eastAsia="Times New Roman" w:hAnsi="Times New Roman" w:cs="Times New Roman"/>
                <w:sz w:val="24"/>
                <w:szCs w:val="24"/>
              </w:rPr>
              <w:t xml:space="preserve"> Р.Х. – директор,</w:t>
            </w:r>
          </w:p>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 Алексеев А.С. – тренер - преподаватель.</w:t>
            </w:r>
          </w:p>
        </w:tc>
      </w:tr>
    </w:tbl>
    <w:p w:rsidR="00557A35" w:rsidRPr="00557A35" w:rsidRDefault="00557A35" w:rsidP="00557A35">
      <w:pPr>
        <w:spacing w:after="0" w:line="240" w:lineRule="auto"/>
        <w:rPr>
          <w:rFonts w:ascii="Times New Roman" w:eastAsia="Times New Roman" w:hAnsi="Times New Roman" w:cs="Times New Roman"/>
          <w:i/>
          <w:sz w:val="28"/>
          <w:szCs w:val="28"/>
        </w:rPr>
      </w:pPr>
      <w:r w:rsidRPr="00557A35">
        <w:rPr>
          <w:rFonts w:ascii="Times New Roman" w:eastAsia="Times New Roman" w:hAnsi="Times New Roman" w:cs="Times New Roman"/>
          <w:sz w:val="28"/>
          <w:szCs w:val="28"/>
        </w:rPr>
        <w:t>            </w:t>
      </w:r>
      <w:r w:rsidRPr="00557A35">
        <w:rPr>
          <w:rFonts w:ascii="Times New Roman" w:eastAsia="Times New Roman" w:hAnsi="Times New Roman" w:cs="Times New Roman"/>
        </w:rPr>
        <w:t xml:space="preserve">       </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Сведения</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 xml:space="preserve">о курсах повышении квалификации и </w:t>
      </w:r>
      <w:proofErr w:type="gramStart"/>
      <w:r w:rsidRPr="00557A35">
        <w:rPr>
          <w:rFonts w:ascii="Times New Roman" w:eastAsia="Times New Roman" w:hAnsi="Times New Roman" w:cs="Times New Roman"/>
          <w:i/>
          <w:sz w:val="28"/>
          <w:szCs w:val="28"/>
        </w:rPr>
        <w:t>обучении по программе</w:t>
      </w:r>
      <w:proofErr w:type="gramEnd"/>
      <w:r w:rsidRPr="00557A35">
        <w:rPr>
          <w:rFonts w:ascii="Times New Roman" w:eastAsia="Times New Roman" w:hAnsi="Times New Roman" w:cs="Times New Roman"/>
          <w:i/>
          <w:sz w:val="28"/>
          <w:szCs w:val="28"/>
        </w:rPr>
        <w:t xml:space="preserve"> профессиональной переподготовке</w:t>
      </w:r>
    </w:p>
    <w:p w:rsidR="00557A35" w:rsidRPr="00557A35" w:rsidRDefault="00557A35" w:rsidP="00557A35">
      <w:pPr>
        <w:spacing w:after="0" w:line="240" w:lineRule="auto"/>
        <w:jc w:val="center"/>
        <w:rPr>
          <w:rFonts w:ascii="Times New Roman" w:eastAsia="Times New Roman" w:hAnsi="Times New Roman" w:cs="Times New Roman"/>
          <w:b/>
          <w:sz w:val="28"/>
          <w:szCs w:val="28"/>
        </w:rPr>
      </w:pPr>
    </w:p>
    <w:p w:rsidR="00557A35" w:rsidRPr="00557A35" w:rsidRDefault="00557A35" w:rsidP="00557A35">
      <w:pPr>
        <w:spacing w:after="0" w:line="240" w:lineRule="auto"/>
        <w:jc w:val="both"/>
        <w:rPr>
          <w:rFonts w:ascii="Calibri" w:eastAsia="Times New Roman" w:hAnsi="Calibri" w:cs="Times New Roman"/>
          <w:color w:val="000000"/>
          <w:shd w:val="clear" w:color="auto" w:fill="FFFFFF"/>
        </w:rPr>
      </w:pPr>
      <w:r w:rsidRPr="00557A35">
        <w:rPr>
          <w:rFonts w:ascii="Times New Roman" w:eastAsia="Times New Roman" w:hAnsi="Times New Roman" w:cs="Times New Roman"/>
        </w:rPr>
        <w:t xml:space="preserve">           </w:t>
      </w:r>
      <w:proofErr w:type="spellStart"/>
      <w:r w:rsidRPr="00557A35">
        <w:rPr>
          <w:rFonts w:ascii="Times New Roman" w:eastAsia="Times New Roman" w:hAnsi="Times New Roman" w:cs="Times New Roman"/>
          <w:sz w:val="28"/>
          <w:szCs w:val="28"/>
        </w:rPr>
        <w:t>Уразбахтин</w:t>
      </w:r>
      <w:proofErr w:type="spellEnd"/>
      <w:r w:rsidRPr="00557A35">
        <w:rPr>
          <w:rFonts w:ascii="Times New Roman" w:eastAsia="Times New Roman" w:hAnsi="Times New Roman" w:cs="Times New Roman"/>
          <w:sz w:val="28"/>
          <w:szCs w:val="28"/>
        </w:rPr>
        <w:t xml:space="preserve"> Р.Х. – директор, прошел </w:t>
      </w:r>
      <w:proofErr w:type="gramStart"/>
      <w:r w:rsidRPr="00557A35">
        <w:rPr>
          <w:rFonts w:ascii="Times New Roman" w:eastAsia="Times New Roman" w:hAnsi="Times New Roman" w:cs="Times New Roman"/>
          <w:sz w:val="28"/>
          <w:szCs w:val="28"/>
        </w:rPr>
        <w:t>обучение по программе</w:t>
      </w:r>
      <w:proofErr w:type="gramEnd"/>
      <w:r w:rsidRPr="00557A35">
        <w:rPr>
          <w:rFonts w:ascii="Times New Roman" w:eastAsia="Times New Roman" w:hAnsi="Times New Roman" w:cs="Times New Roman"/>
          <w:sz w:val="28"/>
          <w:szCs w:val="28"/>
        </w:rPr>
        <w:t xml:space="preserve"> профессиональной переподготовке в </w:t>
      </w:r>
      <w:r w:rsidRPr="00557A35">
        <w:rPr>
          <w:rFonts w:ascii="Times New Roman" w:eastAsia="Times New Roman" w:hAnsi="Times New Roman" w:cs="Times New Roman"/>
          <w:color w:val="000000"/>
          <w:sz w:val="28"/>
          <w:szCs w:val="28"/>
          <w:shd w:val="clear" w:color="auto" w:fill="FFFFFF"/>
        </w:rPr>
        <w:t>ФГБОУ ВПО "РГСУ", г. Москва «Менеджер социальной сферы»</w:t>
      </w:r>
      <w:r w:rsidRPr="00557A35">
        <w:rPr>
          <w:rFonts w:ascii="Calibri" w:eastAsia="Times New Roman" w:hAnsi="Calibri" w:cs="Times New Roman"/>
          <w:color w:val="000000"/>
          <w:sz w:val="28"/>
          <w:szCs w:val="28"/>
          <w:shd w:val="clear" w:color="auto" w:fill="FFFFFF"/>
        </w:rPr>
        <w:t>.</w:t>
      </w:r>
    </w:p>
    <w:p w:rsidR="00557A35" w:rsidRPr="00557A35" w:rsidRDefault="00557A35" w:rsidP="00557A35">
      <w:pPr>
        <w:spacing w:after="0" w:line="240" w:lineRule="auto"/>
        <w:jc w:val="both"/>
        <w:rPr>
          <w:rFonts w:ascii="Calibri" w:eastAsia="Times New Roman" w:hAnsi="Calibri" w:cs="Times New Roman"/>
          <w:color w:val="000000"/>
          <w:sz w:val="28"/>
          <w:szCs w:val="28"/>
          <w:shd w:val="clear" w:color="auto" w:fill="FFFFFF"/>
        </w:rPr>
      </w:pPr>
      <w:r w:rsidRPr="00557A35">
        <w:rPr>
          <w:rFonts w:ascii="Times New Roman" w:eastAsia="Times New Roman" w:hAnsi="Times New Roman" w:cs="Times New Roman"/>
          <w:sz w:val="28"/>
          <w:szCs w:val="28"/>
        </w:rPr>
        <w:t xml:space="preserve">         </w:t>
      </w:r>
      <w:proofErr w:type="spellStart"/>
      <w:r w:rsidRPr="00557A35">
        <w:rPr>
          <w:rFonts w:ascii="Times New Roman" w:eastAsia="Times New Roman" w:hAnsi="Times New Roman" w:cs="Times New Roman"/>
          <w:sz w:val="28"/>
          <w:szCs w:val="28"/>
        </w:rPr>
        <w:t>Ахтямова</w:t>
      </w:r>
      <w:proofErr w:type="spellEnd"/>
      <w:r w:rsidRPr="00557A35">
        <w:rPr>
          <w:rFonts w:ascii="Times New Roman" w:eastAsia="Times New Roman" w:hAnsi="Times New Roman" w:cs="Times New Roman"/>
          <w:sz w:val="28"/>
          <w:szCs w:val="28"/>
        </w:rPr>
        <w:t xml:space="preserve"> А.Р.</w:t>
      </w:r>
      <w:r w:rsidRPr="00557A35">
        <w:rPr>
          <w:rFonts w:ascii="Calibri" w:eastAsia="Times New Roman" w:hAnsi="Calibri" w:cs="Times New Roman"/>
          <w:color w:val="000000"/>
          <w:sz w:val="28"/>
          <w:szCs w:val="28"/>
          <w:shd w:val="clear" w:color="auto" w:fill="FFFFFF"/>
        </w:rPr>
        <w:t xml:space="preserve"> </w:t>
      </w:r>
      <w:r w:rsidRPr="00557A35">
        <w:rPr>
          <w:rFonts w:ascii="Times New Roman" w:eastAsia="Times New Roman" w:hAnsi="Times New Roman" w:cs="Times New Roman"/>
          <w:sz w:val="28"/>
          <w:szCs w:val="28"/>
        </w:rPr>
        <w:t xml:space="preserve">– инструктор-методист, обучается в аспирантуре </w:t>
      </w:r>
      <w:r w:rsidRPr="00557A35">
        <w:rPr>
          <w:rFonts w:ascii="Times New Roman" w:eastAsia="Times New Roman" w:hAnsi="Times New Roman" w:cs="Times New Roman"/>
          <w:color w:val="000000"/>
          <w:sz w:val="28"/>
          <w:szCs w:val="28"/>
          <w:shd w:val="clear" w:color="auto" w:fill="FFFFFF"/>
        </w:rPr>
        <w:t>ФГБОУ ВПО "</w:t>
      </w:r>
      <w:proofErr w:type="spellStart"/>
      <w:r w:rsidRPr="00557A35">
        <w:rPr>
          <w:rFonts w:ascii="Times New Roman" w:eastAsia="Times New Roman" w:hAnsi="Times New Roman" w:cs="Times New Roman"/>
          <w:color w:val="000000"/>
          <w:sz w:val="28"/>
          <w:szCs w:val="28"/>
          <w:shd w:val="clear" w:color="auto" w:fill="FFFFFF"/>
        </w:rPr>
        <w:t>ИжГТУ</w:t>
      </w:r>
      <w:proofErr w:type="spellEnd"/>
      <w:r w:rsidRPr="00557A35">
        <w:rPr>
          <w:rFonts w:ascii="Times New Roman" w:eastAsia="Times New Roman" w:hAnsi="Times New Roman" w:cs="Times New Roman"/>
          <w:color w:val="000000"/>
          <w:sz w:val="28"/>
          <w:szCs w:val="28"/>
          <w:shd w:val="clear" w:color="auto" w:fill="FFFFFF"/>
        </w:rPr>
        <w:t>" им. М.Т. Калашникова, г. Ижевск</w:t>
      </w:r>
      <w:r w:rsidRPr="00557A35">
        <w:rPr>
          <w:rFonts w:ascii="Times New Roman" w:eastAsia="Times New Roman" w:hAnsi="Times New Roman" w:cs="Times New Roman"/>
          <w:sz w:val="28"/>
          <w:szCs w:val="28"/>
        </w:rPr>
        <w:t xml:space="preserve"> по специальности «Теория и методика физического воспитания и спорта».</w:t>
      </w:r>
    </w:p>
    <w:p w:rsidR="00557A35" w:rsidRPr="00557A35" w:rsidRDefault="00557A35" w:rsidP="00557A35">
      <w:pPr>
        <w:spacing w:after="0" w:line="240" w:lineRule="auto"/>
        <w:jc w:val="both"/>
        <w:rPr>
          <w:rFonts w:ascii="Calibri" w:eastAsia="Times New Roman" w:hAnsi="Calibri" w:cs="Times New Roman"/>
        </w:rPr>
      </w:pPr>
      <w:r w:rsidRPr="00557A35">
        <w:rPr>
          <w:rFonts w:ascii="Times New Roman" w:eastAsia="Times New Roman" w:hAnsi="Times New Roman" w:cs="Times New Roman"/>
          <w:sz w:val="28"/>
          <w:szCs w:val="28"/>
        </w:rPr>
        <w:t xml:space="preserve">         Осипова Н.Л. и </w:t>
      </w:r>
      <w:proofErr w:type="spellStart"/>
      <w:r w:rsidRPr="00557A35">
        <w:rPr>
          <w:rFonts w:ascii="Times New Roman" w:eastAsia="Times New Roman" w:hAnsi="Times New Roman" w:cs="Times New Roman"/>
          <w:sz w:val="28"/>
          <w:szCs w:val="28"/>
        </w:rPr>
        <w:t>Харланов</w:t>
      </w:r>
      <w:proofErr w:type="spellEnd"/>
      <w:r w:rsidRPr="00557A35">
        <w:rPr>
          <w:rFonts w:ascii="Times New Roman" w:eastAsia="Times New Roman" w:hAnsi="Times New Roman" w:cs="Times New Roman"/>
          <w:sz w:val="28"/>
          <w:szCs w:val="28"/>
        </w:rPr>
        <w:t xml:space="preserve"> В.В. – тренеры-преподаватели, являются слушателями программы дополнительного профессионального образования «Физическая культура» по заочной форме с применением дистанционных технологий обучения в Бирском филиале ФГБОУ </w:t>
      </w:r>
      <w:proofErr w:type="gramStart"/>
      <w:r w:rsidRPr="00557A35">
        <w:rPr>
          <w:rFonts w:ascii="Times New Roman" w:eastAsia="Times New Roman" w:hAnsi="Times New Roman" w:cs="Times New Roman"/>
          <w:sz w:val="28"/>
          <w:szCs w:val="28"/>
        </w:rPr>
        <w:t>ВО</w:t>
      </w:r>
      <w:proofErr w:type="gramEnd"/>
      <w:r w:rsidRPr="00557A35">
        <w:rPr>
          <w:rFonts w:ascii="Times New Roman" w:eastAsia="Times New Roman" w:hAnsi="Times New Roman" w:cs="Times New Roman"/>
          <w:sz w:val="28"/>
          <w:szCs w:val="28"/>
        </w:rPr>
        <w:t xml:space="preserve"> «Башкирский государственный университет».</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proofErr w:type="spellStart"/>
      <w:r w:rsidRPr="00557A35">
        <w:rPr>
          <w:rFonts w:ascii="Times New Roman" w:eastAsia="Times New Roman" w:hAnsi="Times New Roman" w:cs="Times New Roman"/>
          <w:sz w:val="28"/>
          <w:szCs w:val="28"/>
        </w:rPr>
        <w:t>Ахтареев</w:t>
      </w:r>
      <w:proofErr w:type="spellEnd"/>
      <w:r w:rsidRPr="00557A35">
        <w:rPr>
          <w:rFonts w:ascii="Times New Roman" w:eastAsia="Times New Roman" w:hAnsi="Times New Roman" w:cs="Times New Roman"/>
          <w:sz w:val="28"/>
          <w:szCs w:val="28"/>
        </w:rPr>
        <w:t xml:space="preserve"> А.В. и Жеребцов А.Н. – тренеры-преподаватели, обучаются в ГАПОУ </w:t>
      </w:r>
      <w:proofErr w:type="spellStart"/>
      <w:r w:rsidRPr="00557A35">
        <w:rPr>
          <w:rFonts w:ascii="Times New Roman" w:eastAsia="Times New Roman" w:hAnsi="Times New Roman" w:cs="Times New Roman"/>
          <w:sz w:val="28"/>
          <w:szCs w:val="28"/>
        </w:rPr>
        <w:t>Стерлитамакском</w:t>
      </w:r>
      <w:proofErr w:type="spellEnd"/>
      <w:r w:rsidRPr="00557A35">
        <w:rPr>
          <w:rFonts w:ascii="Times New Roman" w:eastAsia="Times New Roman" w:hAnsi="Times New Roman" w:cs="Times New Roman"/>
          <w:sz w:val="28"/>
          <w:szCs w:val="28"/>
        </w:rPr>
        <w:t xml:space="preserve"> колледже физической культуры и сервиса на заочном отделении по специальности «Физическая культура».</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ind w:firstLine="709"/>
        <w:jc w:val="center"/>
        <w:rPr>
          <w:rFonts w:ascii="Times New Roman" w:eastAsia="Times New Roman" w:hAnsi="Times New Roman" w:cs="Times New Roman"/>
          <w:color w:val="000000"/>
          <w:sz w:val="20"/>
          <w:szCs w:val="20"/>
        </w:rPr>
      </w:pPr>
      <w:r w:rsidRPr="00557A35">
        <w:rPr>
          <w:rFonts w:ascii="Times New Roman" w:eastAsia="Times New Roman" w:hAnsi="Times New Roman" w:cs="Times New Roman"/>
          <w:sz w:val="28"/>
          <w:szCs w:val="28"/>
        </w:rPr>
        <w:tab/>
      </w:r>
    </w:p>
    <w:p w:rsidR="00557A35" w:rsidRPr="00557A35" w:rsidRDefault="00557A35" w:rsidP="00557A35">
      <w:pPr>
        <w:spacing w:after="0" w:line="240" w:lineRule="auto"/>
        <w:ind w:firstLine="709"/>
        <w:jc w:val="center"/>
        <w:rPr>
          <w:rFonts w:ascii="Times New Roman" w:eastAsia="Times New Roman" w:hAnsi="Times New Roman" w:cs="Times New Roman"/>
          <w:i/>
          <w:color w:val="000000"/>
          <w:sz w:val="28"/>
          <w:szCs w:val="28"/>
        </w:rPr>
      </w:pPr>
      <w:r w:rsidRPr="00557A35">
        <w:rPr>
          <w:rFonts w:ascii="Times New Roman" w:eastAsia="Times New Roman" w:hAnsi="Times New Roman" w:cs="Times New Roman"/>
          <w:i/>
          <w:color w:val="000000"/>
          <w:sz w:val="28"/>
          <w:szCs w:val="28"/>
        </w:rPr>
        <w:t xml:space="preserve">Результаты </w:t>
      </w:r>
      <w:proofErr w:type="spellStart"/>
      <w:r w:rsidRPr="00557A35">
        <w:rPr>
          <w:rFonts w:ascii="Times New Roman" w:eastAsia="Times New Roman" w:hAnsi="Times New Roman" w:cs="Times New Roman"/>
          <w:i/>
          <w:color w:val="000000"/>
          <w:sz w:val="28"/>
          <w:szCs w:val="28"/>
        </w:rPr>
        <w:t>воспитательно</w:t>
      </w:r>
      <w:proofErr w:type="spellEnd"/>
      <w:r w:rsidRPr="00557A35">
        <w:rPr>
          <w:rFonts w:ascii="Times New Roman" w:eastAsia="Times New Roman" w:hAnsi="Times New Roman" w:cs="Times New Roman"/>
          <w:i/>
          <w:color w:val="000000"/>
          <w:sz w:val="28"/>
          <w:szCs w:val="28"/>
        </w:rPr>
        <w:t>-образовательного процесса</w:t>
      </w:r>
    </w:p>
    <w:p w:rsidR="00557A35" w:rsidRPr="00557A35" w:rsidRDefault="00557A35" w:rsidP="00557A35">
      <w:pPr>
        <w:spacing w:after="0" w:line="240" w:lineRule="auto"/>
        <w:ind w:firstLine="709"/>
        <w:jc w:val="center"/>
        <w:rPr>
          <w:rFonts w:ascii="Times New Roman" w:eastAsia="Times New Roman" w:hAnsi="Times New Roman" w:cs="Times New Roman"/>
          <w:b/>
          <w:color w:val="000000"/>
          <w:sz w:val="28"/>
          <w:szCs w:val="28"/>
        </w:rPr>
      </w:pPr>
    </w:p>
    <w:p w:rsidR="00557A35" w:rsidRPr="00557A35" w:rsidRDefault="00557A35" w:rsidP="00557A35">
      <w:pPr>
        <w:spacing w:after="0" w:line="240" w:lineRule="auto"/>
        <w:ind w:firstLine="709"/>
        <w:jc w:val="both"/>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rPr>
        <w:t xml:space="preserve"> </w:t>
      </w:r>
      <w:r w:rsidRPr="00557A35">
        <w:rPr>
          <w:rFonts w:ascii="Times New Roman" w:eastAsia="Times New Roman" w:hAnsi="Times New Roman" w:cs="Times New Roman"/>
          <w:color w:val="000000"/>
          <w:sz w:val="28"/>
          <w:szCs w:val="28"/>
        </w:rPr>
        <w:t xml:space="preserve">Уровень </w:t>
      </w:r>
      <w:proofErr w:type="spellStart"/>
      <w:r w:rsidRPr="00557A35">
        <w:rPr>
          <w:rFonts w:ascii="Times New Roman" w:eastAsia="Times New Roman" w:hAnsi="Times New Roman" w:cs="Times New Roman"/>
          <w:color w:val="000000"/>
          <w:sz w:val="28"/>
          <w:szCs w:val="28"/>
        </w:rPr>
        <w:t>воспитательно</w:t>
      </w:r>
      <w:proofErr w:type="spellEnd"/>
      <w:r w:rsidRPr="00557A35">
        <w:rPr>
          <w:rFonts w:ascii="Times New Roman" w:eastAsia="Times New Roman" w:hAnsi="Times New Roman" w:cs="Times New Roman"/>
          <w:color w:val="000000"/>
          <w:sz w:val="28"/>
          <w:szCs w:val="28"/>
        </w:rPr>
        <w:t xml:space="preserve">-образовательной деятельности ДЮСШ подтвержден высокими результатами достижений обучающихся в 2015-2016 учебном году. Обучающиеся спортивной школы достойно защищают честь города и республики на республиканских, всероссийских соревнованиях. </w:t>
      </w:r>
    </w:p>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Для контроля качества подготовки </w:t>
      </w:r>
      <w:proofErr w:type="gramStart"/>
      <w:r w:rsidRPr="00557A35">
        <w:rPr>
          <w:rFonts w:ascii="Times New Roman" w:eastAsia="Times New Roman" w:hAnsi="Times New Roman" w:cs="Times New Roman"/>
          <w:sz w:val="28"/>
          <w:szCs w:val="28"/>
        </w:rPr>
        <w:t>обучающихся</w:t>
      </w:r>
      <w:proofErr w:type="gramEnd"/>
      <w:r w:rsidRPr="00557A35">
        <w:rPr>
          <w:rFonts w:ascii="Times New Roman" w:eastAsia="Times New Roman" w:hAnsi="Times New Roman" w:cs="Times New Roman"/>
          <w:sz w:val="28"/>
          <w:szCs w:val="28"/>
        </w:rPr>
        <w:t xml:space="preserve">  в ДЮСШ функционирует внутренняя система оценки качества образования. </w:t>
      </w:r>
      <w:proofErr w:type="gramStart"/>
      <w:r w:rsidRPr="00557A35">
        <w:rPr>
          <w:rFonts w:ascii="Times New Roman" w:eastAsia="Times New Roman" w:hAnsi="Times New Roman" w:cs="Times New Roman"/>
          <w:sz w:val="28"/>
          <w:szCs w:val="28"/>
        </w:rPr>
        <w:t>Контроль за</w:t>
      </w:r>
      <w:proofErr w:type="gramEnd"/>
      <w:r w:rsidRPr="00557A35">
        <w:rPr>
          <w:rFonts w:ascii="Times New Roman" w:eastAsia="Times New Roman" w:hAnsi="Times New Roman" w:cs="Times New Roman"/>
          <w:sz w:val="28"/>
          <w:szCs w:val="28"/>
        </w:rPr>
        <w:t xml:space="preserve"> качеством обучения осуществляется в направлениях:  контрольные нормативы по физической  и тактической подготовке в начале учебного года и в конце учебного года, результаты участия в соревнованиях, выполнение спортивных разрядов. </w:t>
      </w:r>
    </w:p>
    <w:p w:rsidR="00557A35" w:rsidRPr="00557A35" w:rsidRDefault="00557A35" w:rsidP="00557A35">
      <w:pPr>
        <w:spacing w:after="0" w:line="240" w:lineRule="auto"/>
        <w:ind w:firstLine="709"/>
        <w:jc w:val="both"/>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Данные о количестве соревнований, участников, победителях и призерах соревнований представлено в таблице.</w:t>
      </w:r>
    </w:p>
    <w:p w:rsidR="00557A35" w:rsidRPr="00557A35" w:rsidRDefault="00557A35" w:rsidP="00557A35">
      <w:pPr>
        <w:spacing w:after="0" w:line="240" w:lineRule="auto"/>
        <w:ind w:firstLine="709"/>
        <w:jc w:val="both"/>
        <w:rPr>
          <w:rFonts w:ascii="Times New Roman" w:eastAsia="Times New Roman" w:hAnsi="Times New Roman" w:cs="Times New Roman"/>
          <w:sz w:val="28"/>
          <w:szCs w:val="28"/>
        </w:rPr>
      </w:pPr>
    </w:p>
    <w:p w:rsidR="00557A35" w:rsidRPr="00557A35" w:rsidRDefault="00557A35" w:rsidP="00557A35">
      <w:pPr>
        <w:spacing w:after="0" w:line="240" w:lineRule="auto"/>
        <w:ind w:firstLine="709"/>
        <w:jc w:val="center"/>
        <w:rPr>
          <w:rFonts w:ascii="Times New Roman" w:eastAsia="Times New Roman" w:hAnsi="Times New Roman" w:cs="Times New Roman"/>
          <w:i/>
          <w:sz w:val="28"/>
          <w:szCs w:val="28"/>
        </w:rPr>
      </w:pPr>
      <w:proofErr w:type="gramStart"/>
      <w:r w:rsidRPr="00557A35">
        <w:rPr>
          <w:rFonts w:ascii="Times New Roman" w:eastAsia="Times New Roman" w:hAnsi="Times New Roman" w:cs="Times New Roman"/>
          <w:i/>
          <w:sz w:val="28"/>
          <w:szCs w:val="28"/>
        </w:rPr>
        <w:t>Итоги участия обучающихся в соревнованиях за 2015 – 2016 учебный год</w:t>
      </w:r>
      <w:proofErr w:type="gramEnd"/>
    </w:p>
    <w:p w:rsidR="00557A35" w:rsidRPr="00557A35" w:rsidRDefault="00557A35" w:rsidP="00557A35">
      <w:pPr>
        <w:spacing w:after="0" w:line="240" w:lineRule="auto"/>
        <w:ind w:firstLine="709"/>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27"/>
        <w:gridCol w:w="2277"/>
        <w:gridCol w:w="1948"/>
      </w:tblGrid>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4"/>
              <w:jc w:val="center"/>
              <w:rPr>
                <w:rFonts w:ascii="Times New Roman" w:eastAsia="Times New Roman" w:hAnsi="Times New Roman" w:cs="Times New Roman"/>
                <w:sz w:val="24"/>
                <w:szCs w:val="24"/>
              </w:rPr>
            </w:pPr>
            <w:r w:rsidRPr="00557A35">
              <w:rPr>
                <w:rFonts w:ascii="Times New Roman" w:eastAsia="Times New Roman" w:hAnsi="Times New Roman" w:cs="Times New Roman"/>
              </w:rPr>
              <w:t>Вид спорта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rPr>
              <w:t>Количество соревнований</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9"/>
              <w:jc w:val="center"/>
              <w:rPr>
                <w:rFonts w:ascii="Times New Roman" w:eastAsia="Times New Roman" w:hAnsi="Times New Roman" w:cs="Times New Roman"/>
                <w:sz w:val="24"/>
                <w:szCs w:val="24"/>
              </w:rPr>
            </w:pPr>
            <w:r w:rsidRPr="00557A35">
              <w:rPr>
                <w:rFonts w:ascii="Times New Roman" w:eastAsia="Times New Roman" w:hAnsi="Times New Roman" w:cs="Times New Roman"/>
              </w:rPr>
              <w:t>Количество участников</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rPr>
              <w:t>Количество побед</w:t>
            </w:r>
          </w:p>
          <w:p w:rsidR="00557A35" w:rsidRPr="00557A35" w:rsidRDefault="00557A35" w:rsidP="00557A35">
            <w:pPr>
              <w:spacing w:after="0" w:line="240" w:lineRule="auto"/>
              <w:ind w:firstLine="35"/>
              <w:jc w:val="center"/>
              <w:rPr>
                <w:rFonts w:ascii="Times New Roman" w:eastAsia="Times New Roman" w:hAnsi="Times New Roman" w:cs="Times New Roman"/>
                <w:sz w:val="24"/>
                <w:szCs w:val="24"/>
              </w:rPr>
            </w:pPr>
            <w:r w:rsidRPr="00557A35">
              <w:rPr>
                <w:rFonts w:ascii="Times New Roman" w:eastAsia="Times New Roman" w:hAnsi="Times New Roman" w:cs="Times New Roman"/>
              </w:rPr>
              <w:t>(1-3 места)</w:t>
            </w:r>
          </w:p>
        </w:tc>
      </w:tr>
      <w:tr w:rsidR="00557A35" w:rsidRPr="00557A35" w:rsidTr="00BF3A60">
        <w:trPr>
          <w:trHeight w:val="341"/>
          <w:jc w:val="center"/>
        </w:trPr>
        <w:tc>
          <w:tcPr>
            <w:tcW w:w="9179" w:type="dxa"/>
            <w:gridSpan w:val="4"/>
            <w:tcBorders>
              <w:top w:val="single" w:sz="4" w:space="0" w:color="auto"/>
              <w:left w:val="single" w:sz="4" w:space="0" w:color="auto"/>
              <w:bottom w:val="single" w:sz="4" w:space="0" w:color="auto"/>
              <w:right w:val="single" w:sz="4" w:space="0" w:color="auto"/>
            </w:tcBorders>
          </w:tcPr>
          <w:p w:rsidR="00557A35" w:rsidRPr="00557A35" w:rsidRDefault="00557A35" w:rsidP="00557A35">
            <w:pPr>
              <w:numPr>
                <w:ilvl w:val="0"/>
                <w:numId w:val="1"/>
              </w:numPr>
              <w:spacing w:after="0" w:line="240" w:lineRule="auto"/>
              <w:ind w:hanging="34"/>
              <w:contextualSpacing/>
              <w:jc w:val="center"/>
              <w:rPr>
                <w:rFonts w:ascii="Times New Roman" w:eastAsia="Times New Roman" w:hAnsi="Times New Roman" w:cs="Times New Roman"/>
                <w:sz w:val="24"/>
                <w:szCs w:val="24"/>
                <w:lang w:eastAsia="ru-RU"/>
              </w:rPr>
            </w:pPr>
            <w:r w:rsidRPr="00557A35">
              <w:rPr>
                <w:rFonts w:ascii="Times New Roman" w:eastAsia="Times New Roman" w:hAnsi="Times New Roman" w:cs="Times New Roman"/>
                <w:sz w:val="24"/>
                <w:szCs w:val="24"/>
                <w:lang w:eastAsia="ru-RU"/>
              </w:rPr>
              <w:lastRenderedPageBreak/>
              <w:t>Всероссийский, Российский уровень</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Греко – римская борьба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10</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4</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both"/>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итого</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10</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4</w:t>
            </w:r>
          </w:p>
        </w:tc>
      </w:tr>
      <w:tr w:rsidR="00557A35" w:rsidRPr="00557A35" w:rsidTr="00BF3A60">
        <w:trPr>
          <w:jc w:val="center"/>
        </w:trPr>
        <w:tc>
          <w:tcPr>
            <w:tcW w:w="9179" w:type="dxa"/>
            <w:gridSpan w:val="4"/>
            <w:tcBorders>
              <w:top w:val="single" w:sz="4" w:space="0" w:color="auto"/>
              <w:left w:val="single" w:sz="4" w:space="0" w:color="auto"/>
              <w:bottom w:val="single" w:sz="4" w:space="0" w:color="auto"/>
              <w:right w:val="single" w:sz="4" w:space="0" w:color="auto"/>
            </w:tcBorders>
          </w:tcPr>
          <w:p w:rsidR="00557A35" w:rsidRPr="00557A35" w:rsidRDefault="00557A35" w:rsidP="00557A35">
            <w:pPr>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557A35">
              <w:rPr>
                <w:rFonts w:ascii="Times New Roman" w:eastAsia="Times New Roman" w:hAnsi="Times New Roman" w:cs="Times New Roman"/>
                <w:sz w:val="24"/>
                <w:szCs w:val="24"/>
                <w:lang w:eastAsia="ru-RU"/>
              </w:rPr>
              <w:t>Региональный, ПФО уровень</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Спортивная борьба «</w:t>
            </w:r>
            <w:proofErr w:type="spellStart"/>
            <w:r w:rsidRPr="00557A35">
              <w:rPr>
                <w:rFonts w:ascii="Times New Roman" w:eastAsia="Times New Roman" w:hAnsi="Times New Roman" w:cs="Times New Roman"/>
                <w:sz w:val="20"/>
                <w:szCs w:val="20"/>
              </w:rPr>
              <w:t>Корэш</w:t>
            </w:r>
            <w:proofErr w:type="spellEnd"/>
            <w:r w:rsidRPr="00557A35">
              <w:rPr>
                <w:rFonts w:ascii="Times New Roman" w:eastAsia="Times New Roman" w:hAnsi="Times New Roman" w:cs="Times New Roman"/>
                <w:sz w:val="20"/>
                <w:szCs w:val="20"/>
              </w:rPr>
              <w:t>»</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3</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 xml:space="preserve">      9</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4</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Греко – римская борьба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6</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27</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12</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Гиревой спорт</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8</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5</w:t>
            </w:r>
          </w:p>
        </w:tc>
      </w:tr>
      <w:tr w:rsidR="00557A35" w:rsidRPr="00557A35" w:rsidTr="00BF3A60">
        <w:trPr>
          <w:trHeight w:val="179"/>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Аэробика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15</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3</w:t>
            </w:r>
          </w:p>
        </w:tc>
      </w:tr>
      <w:tr w:rsidR="00557A35" w:rsidRPr="00557A35" w:rsidTr="00BF3A60">
        <w:trPr>
          <w:trHeight w:val="179"/>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Легкая атлетика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5</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8</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w:t>
            </w:r>
          </w:p>
        </w:tc>
      </w:tr>
      <w:tr w:rsidR="00557A35" w:rsidRPr="00557A35" w:rsidTr="00BF3A60">
        <w:trPr>
          <w:trHeight w:val="179"/>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Велосипедный спорт</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4</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32</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12</w:t>
            </w:r>
          </w:p>
        </w:tc>
      </w:tr>
      <w:tr w:rsidR="00557A35" w:rsidRPr="00557A35" w:rsidTr="00BF3A60">
        <w:trPr>
          <w:trHeight w:val="179"/>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Волейбол</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8</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4"/>
              <w:contextualSpacing/>
              <w:jc w:val="both"/>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итого</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22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107</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37</w:t>
            </w:r>
          </w:p>
        </w:tc>
      </w:tr>
      <w:tr w:rsidR="00557A35" w:rsidRPr="00557A35" w:rsidTr="00BF3A60">
        <w:trPr>
          <w:jc w:val="center"/>
        </w:trPr>
        <w:tc>
          <w:tcPr>
            <w:tcW w:w="9179" w:type="dxa"/>
            <w:gridSpan w:val="4"/>
            <w:tcBorders>
              <w:top w:val="single" w:sz="4" w:space="0" w:color="auto"/>
              <w:left w:val="single" w:sz="4" w:space="0" w:color="auto"/>
              <w:bottom w:val="single" w:sz="4" w:space="0" w:color="auto"/>
              <w:right w:val="single" w:sz="4" w:space="0" w:color="auto"/>
            </w:tcBorders>
          </w:tcPr>
          <w:p w:rsidR="00557A35" w:rsidRPr="00557A35" w:rsidRDefault="00557A35" w:rsidP="00557A35">
            <w:pPr>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557A35">
              <w:rPr>
                <w:rFonts w:ascii="Times New Roman" w:eastAsia="Times New Roman" w:hAnsi="Times New Roman" w:cs="Times New Roman"/>
                <w:sz w:val="24"/>
                <w:szCs w:val="24"/>
                <w:lang w:eastAsia="ru-RU"/>
              </w:rPr>
              <w:t>Муниципальный уровень</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Легкая атлетика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9</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 xml:space="preserve">    84</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 xml:space="preserve"> 27</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Спортивная борьба «</w:t>
            </w:r>
            <w:proofErr w:type="spellStart"/>
            <w:r w:rsidRPr="00557A35">
              <w:rPr>
                <w:rFonts w:ascii="Times New Roman" w:eastAsia="Times New Roman" w:hAnsi="Times New Roman" w:cs="Times New Roman"/>
                <w:sz w:val="20"/>
                <w:szCs w:val="20"/>
              </w:rPr>
              <w:t>Корэш</w:t>
            </w:r>
            <w:proofErr w:type="spellEnd"/>
            <w:r w:rsidRPr="00557A35">
              <w:rPr>
                <w:rFonts w:ascii="Times New Roman" w:eastAsia="Times New Roman" w:hAnsi="Times New Roman" w:cs="Times New Roman"/>
                <w:sz w:val="20"/>
                <w:szCs w:val="20"/>
              </w:rPr>
              <w:t>»</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 xml:space="preserve">    37</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 xml:space="preserve">  6</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Греко – римская борьба</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4</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 xml:space="preserve">                   22</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16</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Волейбол</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18</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0"/>
                <w:szCs w:val="20"/>
              </w:rPr>
            </w:pPr>
            <w:r w:rsidRPr="00557A35">
              <w:rPr>
                <w:rFonts w:ascii="Times New Roman" w:eastAsia="Times New Roman" w:hAnsi="Times New Roman" w:cs="Times New Roman"/>
                <w:sz w:val="20"/>
                <w:szCs w:val="20"/>
              </w:rPr>
              <w:t>Футбол</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29</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sz w:val="20"/>
                <w:szCs w:val="20"/>
                <w:lang w:eastAsia="ru-RU"/>
              </w:rPr>
            </w:pPr>
            <w:r w:rsidRPr="00557A35">
              <w:rPr>
                <w:rFonts w:ascii="Times New Roman" w:eastAsia="Times New Roman" w:hAnsi="Times New Roman" w:cs="Times New Roman"/>
                <w:sz w:val="20"/>
                <w:szCs w:val="20"/>
                <w:lang w:eastAsia="ru-RU"/>
              </w:rPr>
              <w:t>2</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4"/>
              <w:contextualSpacing/>
              <w:jc w:val="both"/>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 xml:space="preserve">итого </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18</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190</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53</w:t>
            </w:r>
          </w:p>
        </w:tc>
      </w:tr>
      <w:tr w:rsidR="00557A35" w:rsidRPr="00557A35" w:rsidTr="00BF3A60">
        <w:trPr>
          <w:jc w:val="center"/>
        </w:trPr>
        <w:tc>
          <w:tcPr>
            <w:tcW w:w="25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4"/>
              <w:contextualSpacing/>
              <w:jc w:val="both"/>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всего</w:t>
            </w:r>
          </w:p>
        </w:tc>
        <w:tc>
          <w:tcPr>
            <w:tcW w:w="242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42</w:t>
            </w:r>
          </w:p>
        </w:tc>
        <w:tc>
          <w:tcPr>
            <w:tcW w:w="227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307</w:t>
            </w:r>
          </w:p>
        </w:tc>
        <w:tc>
          <w:tcPr>
            <w:tcW w:w="194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ind w:firstLine="35"/>
              <w:contextualSpacing/>
              <w:jc w:val="center"/>
              <w:rPr>
                <w:rFonts w:ascii="Times New Roman" w:eastAsia="Times New Roman" w:hAnsi="Times New Roman" w:cs="Times New Roman"/>
                <w:b/>
                <w:sz w:val="20"/>
                <w:szCs w:val="20"/>
                <w:lang w:eastAsia="ru-RU"/>
              </w:rPr>
            </w:pPr>
            <w:r w:rsidRPr="00557A35">
              <w:rPr>
                <w:rFonts w:ascii="Times New Roman" w:eastAsia="Times New Roman" w:hAnsi="Times New Roman" w:cs="Times New Roman"/>
                <w:b/>
                <w:sz w:val="20"/>
                <w:szCs w:val="20"/>
                <w:lang w:eastAsia="ru-RU"/>
              </w:rPr>
              <w:t>94</w:t>
            </w:r>
          </w:p>
        </w:tc>
      </w:tr>
    </w:tbl>
    <w:p w:rsidR="00557A35" w:rsidRPr="00557A35" w:rsidRDefault="00557A35" w:rsidP="00557A35">
      <w:pPr>
        <w:spacing w:after="0" w:line="240" w:lineRule="auto"/>
        <w:ind w:firstLine="709"/>
        <w:jc w:val="both"/>
        <w:rPr>
          <w:rFonts w:ascii="Times New Roman" w:eastAsia="Times New Roman" w:hAnsi="Times New Roman" w:cs="Times New Roman"/>
          <w:i/>
          <w:sz w:val="28"/>
          <w:szCs w:val="28"/>
        </w:rPr>
      </w:pPr>
    </w:p>
    <w:p w:rsidR="00557A35" w:rsidRPr="00557A35" w:rsidRDefault="00557A35" w:rsidP="00557A35">
      <w:pPr>
        <w:spacing w:after="0" w:line="240" w:lineRule="auto"/>
        <w:ind w:firstLine="709"/>
        <w:jc w:val="both"/>
        <w:rPr>
          <w:rFonts w:ascii="Times New Roman" w:eastAsia="Times New Roman" w:hAnsi="Times New Roman" w:cs="Times New Roman"/>
          <w:b/>
          <w:color w:val="000000"/>
          <w:sz w:val="28"/>
          <w:szCs w:val="28"/>
        </w:rPr>
      </w:pPr>
      <w:r w:rsidRPr="00557A35">
        <w:rPr>
          <w:rFonts w:ascii="Times New Roman" w:eastAsia="Times New Roman" w:hAnsi="Times New Roman" w:cs="Times New Roman"/>
          <w:i/>
          <w:sz w:val="28"/>
          <w:szCs w:val="28"/>
        </w:rPr>
        <w:t>Вывод:</w:t>
      </w:r>
      <w:r w:rsidRPr="00557A35">
        <w:rPr>
          <w:rFonts w:ascii="Times New Roman" w:eastAsia="Times New Roman" w:hAnsi="Times New Roman" w:cs="Times New Roman"/>
          <w:sz w:val="28"/>
          <w:szCs w:val="28"/>
        </w:rPr>
        <w:t xml:space="preserve"> Причинами  не выступления на спортивных мероприятиях высокого ранга является отсутствия финансирования на поездки, болезнь обучающегося, </w:t>
      </w:r>
      <w:proofErr w:type="gramStart"/>
      <w:r w:rsidRPr="00557A35">
        <w:rPr>
          <w:rFonts w:ascii="Times New Roman" w:eastAsia="Times New Roman" w:hAnsi="Times New Roman" w:cs="Times New Roman"/>
          <w:sz w:val="28"/>
          <w:szCs w:val="28"/>
        </w:rPr>
        <w:t>не прохождение</w:t>
      </w:r>
      <w:proofErr w:type="gramEnd"/>
      <w:r w:rsidRPr="00557A35">
        <w:rPr>
          <w:rFonts w:ascii="Times New Roman" w:eastAsia="Times New Roman" w:hAnsi="Times New Roman" w:cs="Times New Roman"/>
          <w:sz w:val="28"/>
          <w:szCs w:val="28"/>
        </w:rPr>
        <w:t xml:space="preserve"> отбора на соревнования. Количество победителей и призеров, в которых приняли участие </w:t>
      </w:r>
      <w:proofErr w:type="gramStart"/>
      <w:r w:rsidRPr="00557A35">
        <w:rPr>
          <w:rFonts w:ascii="Times New Roman" w:eastAsia="Times New Roman" w:hAnsi="Times New Roman" w:cs="Times New Roman"/>
          <w:sz w:val="28"/>
          <w:szCs w:val="28"/>
        </w:rPr>
        <w:t>обучающиеся</w:t>
      </w:r>
      <w:proofErr w:type="gramEnd"/>
      <w:r w:rsidRPr="00557A35">
        <w:rPr>
          <w:rFonts w:ascii="Times New Roman" w:eastAsia="Times New Roman" w:hAnsi="Times New Roman" w:cs="Times New Roman"/>
          <w:sz w:val="28"/>
          <w:szCs w:val="28"/>
        </w:rPr>
        <w:t xml:space="preserve"> ДЮСШ в течение последних трех лет остается стабильным (</w:t>
      </w:r>
      <w:r w:rsidRPr="00557A35">
        <w:rPr>
          <w:rFonts w:ascii="Times New Roman" w:eastAsia="Times New Roman" w:hAnsi="Times New Roman" w:cs="Times New Roman"/>
          <w:color w:val="000000"/>
          <w:sz w:val="28"/>
          <w:szCs w:val="28"/>
        </w:rPr>
        <w:t>представлено в таблице</w:t>
      </w:r>
      <w:r w:rsidRPr="00557A35">
        <w:rPr>
          <w:rFonts w:ascii="Times New Roman" w:eastAsia="Times New Roman" w:hAnsi="Times New Roman" w:cs="Times New Roman"/>
          <w:sz w:val="28"/>
          <w:szCs w:val="28"/>
        </w:rPr>
        <w:t>).</w:t>
      </w:r>
    </w:p>
    <w:p w:rsidR="00557A35" w:rsidRPr="00557A35" w:rsidRDefault="00557A35" w:rsidP="00557A35">
      <w:pPr>
        <w:spacing w:after="0" w:line="240" w:lineRule="auto"/>
        <w:ind w:firstLine="709"/>
        <w:jc w:val="both"/>
        <w:rPr>
          <w:rFonts w:ascii="Times New Roman" w:eastAsia="Times New Roman" w:hAnsi="Times New Roman" w:cs="Times New Roman"/>
          <w:b/>
          <w:color w:val="000000"/>
          <w:sz w:val="28"/>
          <w:szCs w:val="28"/>
        </w:rPr>
      </w:pPr>
    </w:p>
    <w:p w:rsidR="00557A35" w:rsidRPr="00557A35" w:rsidRDefault="00557A35" w:rsidP="00557A35">
      <w:pPr>
        <w:spacing w:after="0" w:line="240" w:lineRule="auto"/>
        <w:ind w:firstLine="709"/>
        <w:jc w:val="center"/>
        <w:rPr>
          <w:rFonts w:ascii="Times New Roman" w:eastAsia="Times New Roman" w:hAnsi="Times New Roman" w:cs="Times New Roman"/>
          <w:i/>
          <w:color w:val="000000"/>
          <w:sz w:val="28"/>
          <w:szCs w:val="28"/>
        </w:rPr>
      </w:pPr>
      <w:r w:rsidRPr="00557A35">
        <w:rPr>
          <w:rFonts w:ascii="Times New Roman" w:eastAsia="Times New Roman" w:hAnsi="Times New Roman" w:cs="Times New Roman"/>
          <w:i/>
          <w:color w:val="000000"/>
          <w:sz w:val="28"/>
          <w:szCs w:val="28"/>
        </w:rPr>
        <w:t>Сравнительные данные</w:t>
      </w:r>
    </w:p>
    <w:p w:rsidR="00557A35" w:rsidRPr="00557A35" w:rsidRDefault="00557A35" w:rsidP="00557A35">
      <w:pPr>
        <w:spacing w:after="0" w:line="240" w:lineRule="auto"/>
        <w:ind w:firstLine="709"/>
        <w:jc w:val="center"/>
        <w:rPr>
          <w:rFonts w:ascii="Times New Roman" w:eastAsia="Times New Roman" w:hAnsi="Times New Roman" w:cs="Times New Roman"/>
          <w:i/>
          <w:color w:val="000000"/>
          <w:sz w:val="28"/>
          <w:szCs w:val="28"/>
        </w:rPr>
      </w:pPr>
      <w:r w:rsidRPr="00557A35">
        <w:rPr>
          <w:rFonts w:ascii="Times New Roman" w:eastAsia="Times New Roman" w:hAnsi="Times New Roman" w:cs="Times New Roman"/>
          <w:i/>
          <w:color w:val="000000"/>
          <w:sz w:val="28"/>
          <w:szCs w:val="28"/>
        </w:rPr>
        <w:t>о победителях и призерах  (1-3 места) соревнований за 3 учебных года</w:t>
      </w:r>
    </w:p>
    <w:p w:rsidR="00557A35" w:rsidRPr="00557A35" w:rsidRDefault="00557A35" w:rsidP="00557A35">
      <w:pPr>
        <w:spacing w:after="0" w:line="240" w:lineRule="auto"/>
        <w:ind w:firstLine="709"/>
        <w:jc w:val="both"/>
        <w:rPr>
          <w:rFonts w:ascii="Times New Roman" w:eastAsia="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84"/>
        <w:gridCol w:w="2410"/>
        <w:gridCol w:w="2268"/>
      </w:tblGrid>
      <w:tr w:rsidR="00557A35" w:rsidRPr="00557A35" w:rsidTr="00BF3A60">
        <w:trPr>
          <w:jc w:val="center"/>
        </w:trPr>
        <w:tc>
          <w:tcPr>
            <w:tcW w:w="239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 xml:space="preserve">Уровень </w:t>
            </w:r>
            <w:proofErr w:type="gramStart"/>
            <w:r w:rsidRPr="00557A35">
              <w:rPr>
                <w:rFonts w:ascii="Times New Roman" w:eastAsia="Times New Roman" w:hAnsi="Times New Roman" w:cs="Times New Roman"/>
                <w:color w:val="000000"/>
                <w:sz w:val="28"/>
                <w:szCs w:val="28"/>
              </w:rPr>
              <w:t>соревновании</w:t>
            </w:r>
            <w:proofErr w:type="gramEnd"/>
          </w:p>
        </w:tc>
        <w:tc>
          <w:tcPr>
            <w:tcW w:w="238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2013-2014</w:t>
            </w:r>
          </w:p>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учебный год</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2014-2015</w:t>
            </w:r>
          </w:p>
          <w:p w:rsidR="00557A35" w:rsidRPr="00557A35" w:rsidRDefault="00557A35" w:rsidP="00557A35">
            <w:pPr>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учебный год</w:t>
            </w:r>
          </w:p>
        </w:tc>
        <w:tc>
          <w:tcPr>
            <w:tcW w:w="226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2015-2016</w:t>
            </w:r>
          </w:p>
          <w:p w:rsidR="00557A35" w:rsidRPr="00557A35" w:rsidRDefault="00557A35" w:rsidP="00557A35">
            <w:pPr>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учебный год</w:t>
            </w:r>
          </w:p>
        </w:tc>
      </w:tr>
      <w:tr w:rsidR="00557A35" w:rsidRPr="00557A35" w:rsidTr="00BF3A60">
        <w:trPr>
          <w:jc w:val="center"/>
        </w:trPr>
        <w:tc>
          <w:tcPr>
            <w:tcW w:w="239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b/>
                <w:sz w:val="28"/>
                <w:szCs w:val="28"/>
              </w:rPr>
              <w:t>Международные</w:t>
            </w:r>
          </w:p>
        </w:tc>
        <w:tc>
          <w:tcPr>
            <w:tcW w:w="238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239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Всероссийские</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Российские </w:t>
            </w:r>
          </w:p>
        </w:tc>
        <w:tc>
          <w:tcPr>
            <w:tcW w:w="238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w:t>
            </w:r>
          </w:p>
        </w:tc>
      </w:tr>
      <w:tr w:rsidR="00557A35" w:rsidRPr="00557A35" w:rsidTr="00BF3A60">
        <w:trPr>
          <w:jc w:val="center"/>
        </w:trPr>
        <w:tc>
          <w:tcPr>
            <w:tcW w:w="239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b/>
                <w:sz w:val="28"/>
                <w:szCs w:val="28"/>
              </w:rPr>
              <w:t>Региональные</w:t>
            </w:r>
          </w:p>
        </w:tc>
        <w:tc>
          <w:tcPr>
            <w:tcW w:w="238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50</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54</w:t>
            </w:r>
          </w:p>
        </w:tc>
        <w:tc>
          <w:tcPr>
            <w:tcW w:w="226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37</w:t>
            </w:r>
          </w:p>
        </w:tc>
      </w:tr>
      <w:tr w:rsidR="00557A35" w:rsidRPr="00557A35" w:rsidTr="00BF3A60">
        <w:trPr>
          <w:jc w:val="center"/>
        </w:trPr>
        <w:tc>
          <w:tcPr>
            <w:tcW w:w="239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Муниципальные</w:t>
            </w:r>
          </w:p>
        </w:tc>
        <w:tc>
          <w:tcPr>
            <w:tcW w:w="238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43</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64</w:t>
            </w:r>
          </w:p>
        </w:tc>
        <w:tc>
          <w:tcPr>
            <w:tcW w:w="226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53</w:t>
            </w:r>
          </w:p>
        </w:tc>
      </w:tr>
      <w:tr w:rsidR="00557A35" w:rsidRPr="00557A35" w:rsidTr="00BF3A60">
        <w:trPr>
          <w:jc w:val="center"/>
        </w:trPr>
        <w:tc>
          <w:tcPr>
            <w:tcW w:w="239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Итого</w:t>
            </w:r>
          </w:p>
        </w:tc>
        <w:tc>
          <w:tcPr>
            <w:tcW w:w="238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98</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121</w:t>
            </w:r>
          </w:p>
        </w:tc>
        <w:tc>
          <w:tcPr>
            <w:tcW w:w="2268"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94</w:t>
            </w:r>
          </w:p>
        </w:tc>
      </w:tr>
    </w:tbl>
    <w:p w:rsidR="00557A35" w:rsidRPr="00557A35" w:rsidRDefault="00557A35" w:rsidP="00557A35">
      <w:pPr>
        <w:spacing w:after="0" w:line="240" w:lineRule="auto"/>
        <w:jc w:val="both"/>
        <w:rPr>
          <w:rFonts w:ascii="Times New Roman" w:eastAsia="Times New Roman" w:hAnsi="Times New Roman" w:cs="Times New Roman"/>
          <w:color w:val="FF0000"/>
          <w:sz w:val="28"/>
          <w:szCs w:val="28"/>
        </w:rPr>
      </w:pPr>
      <w:r w:rsidRPr="00557A35">
        <w:rPr>
          <w:rFonts w:ascii="Times New Roman" w:eastAsia="Times New Roman" w:hAnsi="Times New Roman" w:cs="Times New Roman"/>
          <w:color w:val="FF0000"/>
        </w:rPr>
        <w:t xml:space="preserve">  </w:t>
      </w:r>
      <w:r w:rsidRPr="00557A35">
        <w:rPr>
          <w:rFonts w:ascii="Times New Roman" w:eastAsia="Times New Roman" w:hAnsi="Times New Roman" w:cs="Times New Roman"/>
          <w:color w:val="FF0000"/>
        </w:rPr>
        <w:tab/>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color w:val="FF0000"/>
          <w:sz w:val="28"/>
          <w:szCs w:val="28"/>
        </w:rPr>
        <w:t xml:space="preserve">          </w:t>
      </w:r>
      <w:r w:rsidRPr="00557A35">
        <w:rPr>
          <w:rFonts w:ascii="Times New Roman" w:eastAsia="Times New Roman" w:hAnsi="Times New Roman" w:cs="Times New Roman"/>
          <w:sz w:val="28"/>
          <w:szCs w:val="28"/>
        </w:rPr>
        <w:t>Одним из качественных показателей успешности обучающихся является присвоение  массовых и спортивных разрядов обучающимся по видам спорта и выступление на соревнованиях и турнирах различного уровня (</w:t>
      </w:r>
      <w:r w:rsidRPr="00557A35">
        <w:rPr>
          <w:rFonts w:ascii="Times New Roman" w:eastAsia="Times New Roman" w:hAnsi="Times New Roman" w:cs="Times New Roman"/>
          <w:color w:val="000000"/>
          <w:sz w:val="28"/>
          <w:szCs w:val="28"/>
        </w:rPr>
        <w:t>представлено в таблице</w:t>
      </w:r>
      <w:r w:rsidRPr="00557A35">
        <w:rPr>
          <w:rFonts w:ascii="Times New Roman" w:eastAsia="Times New Roman" w:hAnsi="Times New Roman" w:cs="Times New Roman"/>
          <w:sz w:val="28"/>
          <w:szCs w:val="28"/>
        </w:rPr>
        <w:t>).</w:t>
      </w:r>
    </w:p>
    <w:p w:rsidR="00557A35" w:rsidRPr="00557A35" w:rsidRDefault="00557A35" w:rsidP="00557A35">
      <w:pPr>
        <w:spacing w:after="0" w:line="240" w:lineRule="auto"/>
        <w:ind w:firstLine="709"/>
        <w:jc w:val="both"/>
        <w:rPr>
          <w:rFonts w:ascii="Times New Roman" w:eastAsia="Times New Roman" w:hAnsi="Times New Roman" w:cs="Times New Roman"/>
          <w:sz w:val="28"/>
          <w:szCs w:val="28"/>
        </w:rPr>
      </w:pPr>
    </w:p>
    <w:p w:rsidR="00557A35" w:rsidRPr="00557A35" w:rsidRDefault="00557A35" w:rsidP="00557A35">
      <w:pPr>
        <w:spacing w:after="0" w:line="240" w:lineRule="auto"/>
        <w:ind w:firstLine="709"/>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 xml:space="preserve">Сравнительные данные о присвоении </w:t>
      </w:r>
      <w:proofErr w:type="gramStart"/>
      <w:r w:rsidRPr="00557A35">
        <w:rPr>
          <w:rFonts w:ascii="Times New Roman" w:eastAsia="Times New Roman" w:hAnsi="Times New Roman" w:cs="Times New Roman"/>
          <w:i/>
          <w:sz w:val="28"/>
          <w:szCs w:val="28"/>
        </w:rPr>
        <w:t>обучающимся</w:t>
      </w:r>
      <w:proofErr w:type="gramEnd"/>
    </w:p>
    <w:p w:rsidR="00557A35" w:rsidRPr="00557A35" w:rsidRDefault="00557A35" w:rsidP="00557A35">
      <w:pPr>
        <w:spacing w:after="0" w:line="240" w:lineRule="auto"/>
        <w:ind w:firstLine="709"/>
        <w:jc w:val="center"/>
        <w:rPr>
          <w:rFonts w:ascii="Times New Roman" w:eastAsia="Times New Roman" w:hAnsi="Times New Roman" w:cs="Times New Roman"/>
          <w:b/>
          <w:sz w:val="28"/>
          <w:szCs w:val="28"/>
        </w:rPr>
      </w:pPr>
      <w:r w:rsidRPr="00557A35">
        <w:rPr>
          <w:rFonts w:ascii="Times New Roman" w:eastAsia="Times New Roman" w:hAnsi="Times New Roman" w:cs="Times New Roman"/>
          <w:i/>
          <w:sz w:val="28"/>
          <w:szCs w:val="28"/>
        </w:rPr>
        <w:t>спортивных разрядов за 3 учебных года</w:t>
      </w:r>
    </w:p>
    <w:p w:rsidR="00557A35" w:rsidRPr="00557A35" w:rsidRDefault="00557A35" w:rsidP="00557A35">
      <w:pPr>
        <w:spacing w:after="0" w:line="240" w:lineRule="auto"/>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134"/>
        <w:gridCol w:w="2410"/>
        <w:gridCol w:w="1834"/>
      </w:tblGrid>
      <w:tr w:rsidR="00557A35" w:rsidRPr="00557A35" w:rsidTr="00BF3A60">
        <w:trPr>
          <w:trHeight w:val="631"/>
          <w:jc w:val="center"/>
        </w:trPr>
        <w:tc>
          <w:tcPr>
            <w:tcW w:w="310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p>
        </w:tc>
        <w:tc>
          <w:tcPr>
            <w:tcW w:w="21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2013-2014</w:t>
            </w:r>
          </w:p>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учебный год</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2014-2015</w:t>
            </w:r>
          </w:p>
          <w:p w:rsidR="00557A35" w:rsidRPr="00557A35" w:rsidRDefault="00557A35" w:rsidP="00557A35">
            <w:pPr>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учебный год</w:t>
            </w:r>
          </w:p>
        </w:tc>
        <w:tc>
          <w:tcPr>
            <w:tcW w:w="18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52"/>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2015-2016</w:t>
            </w:r>
          </w:p>
          <w:p w:rsidR="00557A35" w:rsidRPr="00557A35" w:rsidRDefault="00557A35" w:rsidP="00557A35">
            <w:pPr>
              <w:jc w:val="center"/>
              <w:rPr>
                <w:rFonts w:ascii="Times New Roman" w:eastAsia="Times New Roman" w:hAnsi="Times New Roman" w:cs="Times New Roman"/>
                <w:color w:val="000000"/>
                <w:sz w:val="28"/>
                <w:szCs w:val="28"/>
              </w:rPr>
            </w:pPr>
            <w:r w:rsidRPr="00557A35">
              <w:rPr>
                <w:rFonts w:ascii="Times New Roman" w:eastAsia="Times New Roman" w:hAnsi="Times New Roman" w:cs="Times New Roman"/>
                <w:color w:val="000000"/>
                <w:sz w:val="28"/>
                <w:szCs w:val="28"/>
              </w:rPr>
              <w:t>учебный год</w:t>
            </w:r>
          </w:p>
        </w:tc>
      </w:tr>
      <w:tr w:rsidR="00557A35" w:rsidRPr="00557A35" w:rsidTr="00BF3A60">
        <w:trPr>
          <w:jc w:val="center"/>
        </w:trPr>
        <w:tc>
          <w:tcPr>
            <w:tcW w:w="310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Массовые разряды</w:t>
            </w:r>
          </w:p>
        </w:tc>
        <w:tc>
          <w:tcPr>
            <w:tcW w:w="21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4"/>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163</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68</w:t>
            </w:r>
          </w:p>
        </w:tc>
        <w:tc>
          <w:tcPr>
            <w:tcW w:w="18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76</w:t>
            </w:r>
          </w:p>
        </w:tc>
      </w:tr>
      <w:tr w:rsidR="00557A35" w:rsidRPr="00557A35" w:rsidTr="00BF3A60">
        <w:trPr>
          <w:jc w:val="center"/>
        </w:trPr>
        <w:tc>
          <w:tcPr>
            <w:tcW w:w="310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1 спортивный разряд</w:t>
            </w:r>
          </w:p>
        </w:tc>
        <w:tc>
          <w:tcPr>
            <w:tcW w:w="21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4"/>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11</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c>
          <w:tcPr>
            <w:tcW w:w="18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w:t>
            </w:r>
          </w:p>
        </w:tc>
      </w:tr>
      <w:tr w:rsidR="00557A35" w:rsidRPr="00557A35" w:rsidTr="00BF3A60">
        <w:trPr>
          <w:jc w:val="center"/>
        </w:trPr>
        <w:tc>
          <w:tcPr>
            <w:tcW w:w="310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КМС</w:t>
            </w:r>
          </w:p>
        </w:tc>
        <w:tc>
          <w:tcPr>
            <w:tcW w:w="21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4"/>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c>
          <w:tcPr>
            <w:tcW w:w="18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310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МС</w:t>
            </w:r>
          </w:p>
        </w:tc>
        <w:tc>
          <w:tcPr>
            <w:tcW w:w="21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4"/>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c>
          <w:tcPr>
            <w:tcW w:w="18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3103"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right"/>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Итого</w:t>
            </w:r>
          </w:p>
        </w:tc>
        <w:tc>
          <w:tcPr>
            <w:tcW w:w="21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ind w:firstLine="34"/>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176</w:t>
            </w:r>
          </w:p>
        </w:tc>
        <w:tc>
          <w:tcPr>
            <w:tcW w:w="2410"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70</w:t>
            </w:r>
          </w:p>
        </w:tc>
        <w:tc>
          <w:tcPr>
            <w:tcW w:w="183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80</w:t>
            </w:r>
          </w:p>
        </w:tc>
      </w:tr>
    </w:tbl>
    <w:p w:rsidR="00557A35" w:rsidRPr="00557A35" w:rsidRDefault="00557A35" w:rsidP="00557A35">
      <w:pPr>
        <w:spacing w:after="0" w:line="240" w:lineRule="auto"/>
        <w:ind w:firstLine="708"/>
        <w:jc w:val="both"/>
        <w:rPr>
          <w:rFonts w:ascii="Times New Roman" w:eastAsia="Times New Roman" w:hAnsi="Times New Roman" w:cs="Times New Roman"/>
          <w:sz w:val="28"/>
          <w:szCs w:val="28"/>
        </w:rPr>
      </w:pPr>
    </w:p>
    <w:p w:rsidR="00557A35" w:rsidRPr="00557A35" w:rsidRDefault="00557A35" w:rsidP="00557A35">
      <w:pPr>
        <w:spacing w:after="0" w:line="240" w:lineRule="auto"/>
        <w:ind w:firstLine="708"/>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Р</w:t>
      </w:r>
      <w:r w:rsidRPr="00557A35">
        <w:rPr>
          <w:rFonts w:ascii="Times New Roman" w:eastAsia="Times New Roman" w:hAnsi="Times New Roman" w:cs="Times New Roman"/>
          <w:color w:val="000000"/>
          <w:sz w:val="28"/>
          <w:szCs w:val="28"/>
        </w:rPr>
        <w:t xml:space="preserve">абота по присвоению </w:t>
      </w:r>
      <w:proofErr w:type="gramStart"/>
      <w:r w:rsidRPr="00557A35">
        <w:rPr>
          <w:rFonts w:ascii="Times New Roman" w:eastAsia="Times New Roman" w:hAnsi="Times New Roman" w:cs="Times New Roman"/>
          <w:color w:val="000000"/>
          <w:sz w:val="28"/>
          <w:szCs w:val="28"/>
        </w:rPr>
        <w:t>обучающимся</w:t>
      </w:r>
      <w:proofErr w:type="gramEnd"/>
      <w:r w:rsidRPr="00557A35">
        <w:rPr>
          <w:rFonts w:ascii="Times New Roman" w:eastAsia="Times New Roman" w:hAnsi="Times New Roman" w:cs="Times New Roman"/>
          <w:color w:val="000000"/>
          <w:sz w:val="28"/>
          <w:szCs w:val="28"/>
        </w:rPr>
        <w:t xml:space="preserve"> ДЮСШ массовых и спортивных разрядов </w:t>
      </w:r>
      <w:r w:rsidRPr="00557A35">
        <w:rPr>
          <w:rFonts w:ascii="Times New Roman" w:eastAsia="Times New Roman" w:hAnsi="Times New Roman" w:cs="Times New Roman"/>
          <w:sz w:val="28"/>
          <w:szCs w:val="28"/>
        </w:rPr>
        <w:t>в 2015-2016 учебном году продолжается.</w:t>
      </w:r>
    </w:p>
    <w:p w:rsidR="00557A35" w:rsidRPr="00557A35" w:rsidRDefault="00557A35" w:rsidP="00557A35">
      <w:pPr>
        <w:spacing w:after="0" w:line="240" w:lineRule="auto"/>
        <w:ind w:firstLine="708"/>
        <w:jc w:val="both"/>
        <w:rPr>
          <w:rFonts w:ascii="Times New Roman" w:eastAsia="Times New Roman" w:hAnsi="Times New Roman" w:cs="Times New Roman"/>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Результаты выступления в соревнованиях</w:t>
      </w:r>
    </w:p>
    <w:p w:rsidR="00557A35" w:rsidRPr="00557A35" w:rsidRDefault="00557A35" w:rsidP="00557A35">
      <w:pPr>
        <w:spacing w:after="0" w:line="240" w:lineRule="auto"/>
        <w:ind w:firstLine="708"/>
        <w:jc w:val="center"/>
        <w:rPr>
          <w:rFonts w:ascii="Times New Roman" w:eastAsia="Times New Roman" w:hAnsi="Times New Roman" w:cs="Times New Roman"/>
          <w:sz w:val="28"/>
          <w:szCs w:val="28"/>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1"/>
        <w:gridCol w:w="1751"/>
        <w:gridCol w:w="1417"/>
        <w:gridCol w:w="3304"/>
      </w:tblGrid>
      <w:tr w:rsidR="00557A35" w:rsidRPr="00557A35" w:rsidTr="00BF3A60">
        <w:trPr>
          <w:trHeight w:val="5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rPr>
            </w:pPr>
            <w:r w:rsidRPr="00557A35">
              <w:rPr>
                <w:rFonts w:ascii="Times New Roman" w:eastAsia="Times New Roman" w:hAnsi="Times New Roman" w:cs="Times New Roman"/>
                <w:b/>
              </w:rPr>
              <w:t>№</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rPr>
            </w:pPr>
            <w:r w:rsidRPr="00557A35">
              <w:rPr>
                <w:rFonts w:ascii="Times New Roman" w:eastAsia="Times New Roman" w:hAnsi="Times New Roman" w:cs="Times New Roman"/>
                <w:b/>
              </w:rPr>
              <w:t>Наименование соревнований</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rPr>
            </w:pPr>
            <w:r w:rsidRPr="00557A35">
              <w:rPr>
                <w:rFonts w:ascii="Times New Roman" w:eastAsia="Times New Roman" w:hAnsi="Times New Roman" w:cs="Times New Roman"/>
                <w:b/>
              </w:rPr>
              <w:t>Дата, место проведения</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rPr>
            </w:pPr>
            <w:r w:rsidRPr="00557A35">
              <w:rPr>
                <w:rFonts w:ascii="Times New Roman" w:eastAsia="Times New Roman" w:hAnsi="Times New Roman" w:cs="Times New Roman"/>
                <w:b/>
              </w:rPr>
              <w:t>Количество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b/>
              </w:rPr>
            </w:pPr>
            <w:r w:rsidRPr="00557A35">
              <w:rPr>
                <w:rFonts w:ascii="Times New Roman" w:eastAsia="Times New Roman" w:hAnsi="Times New Roman" w:cs="Times New Roman"/>
                <w:b/>
              </w:rPr>
              <w:t>Занятые места</w:t>
            </w:r>
          </w:p>
        </w:tc>
      </w:tr>
      <w:tr w:rsidR="00557A35" w:rsidRPr="00557A35" w:rsidTr="00BF3A60">
        <w:trPr>
          <w:trHeight w:val="299"/>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Открытое первенство Республики Татарстан по велоспорту на Кубок мэра г. Нижнекамск.</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 xml:space="preserve">26-27.09.2015г. </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Нижнекамск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5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два обучающихся,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один обучающийся.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2</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Открытый республиканский турнир по спортивной борьбе (греко-римская), памяти первого директора Башкирской АЭС – Шакирова М.А., среди юношей 1999-2000 г.р.</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16-18.10.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 xml:space="preserve">г. </w:t>
            </w:r>
            <w:proofErr w:type="spellStart"/>
            <w:r w:rsidRPr="00557A35">
              <w:rPr>
                <w:rFonts w:ascii="Times New Roman" w:eastAsia="Times New Roman" w:hAnsi="Times New Roman" w:cs="Times New Roman"/>
              </w:rPr>
              <w:t>Агидель</w:t>
            </w:r>
            <w:proofErr w:type="spellEnd"/>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12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два обучающихся,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три обучающихся,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3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три обучающихся.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3</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Первенство Республики Башкортостан по волейболу среди команд девушек 1999-2000 г.р.</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28.10. - 01.11.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8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b/>
                <w:u w:val="single"/>
              </w:rPr>
            </w:pPr>
            <w:r w:rsidRPr="00557A35">
              <w:rPr>
                <w:rFonts w:ascii="Times New Roman" w:eastAsia="Times New Roman" w:hAnsi="Times New Roman" w:cs="Times New Roman"/>
              </w:rPr>
              <w:t>Призовых мест нет.</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4</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Кубок Федерации Республики Башкортостан по легкой атлетике, посвященный Дню народного единства.</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08.11.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Уфа</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один обучающийся.</w:t>
            </w:r>
          </w:p>
          <w:p w:rsidR="00557A35" w:rsidRPr="00557A35" w:rsidRDefault="00557A35" w:rsidP="00557A35">
            <w:pPr>
              <w:spacing w:after="0" w:line="240" w:lineRule="auto"/>
              <w:rPr>
                <w:rFonts w:ascii="Times New Roman" w:eastAsia="Times New Roman" w:hAnsi="Times New Roman" w:cs="Times New Roman"/>
              </w:rPr>
            </w:pP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5</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 xml:space="preserve">Открытый республиканский турнир по греко-римской борьбе, посвященный памяти Заслуженного тренера РСФСР </w:t>
            </w:r>
            <w:proofErr w:type="spellStart"/>
            <w:r w:rsidRPr="00557A35">
              <w:rPr>
                <w:rFonts w:ascii="Times New Roman" w:eastAsia="Times New Roman" w:hAnsi="Times New Roman" w:cs="Times New Roman"/>
              </w:rPr>
              <w:t>Нуртдинова</w:t>
            </w:r>
            <w:proofErr w:type="spellEnd"/>
            <w:r w:rsidRPr="00557A35">
              <w:rPr>
                <w:rFonts w:ascii="Times New Roman" w:eastAsia="Times New Roman" w:hAnsi="Times New Roman" w:cs="Times New Roman"/>
              </w:rPr>
              <w:t xml:space="preserve"> Р.Г.</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04.12.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3 человека</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b/>
                <w:u w:val="single"/>
              </w:rPr>
            </w:pPr>
            <w:r w:rsidRPr="00557A35">
              <w:rPr>
                <w:rFonts w:ascii="Times New Roman" w:eastAsia="Times New Roman" w:hAnsi="Times New Roman" w:cs="Times New Roman"/>
              </w:rPr>
              <w:t>Призовых мест нет.</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6</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Всероссийский турнир по греко-римской борьбе, посвященный 57-ой годовщине образования греко-римской борьбе в городе Чайковский.</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11 – 13.12.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Чайковский</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3 человека</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один обучающийся.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7</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 xml:space="preserve">Первенство город </w:t>
            </w:r>
            <w:proofErr w:type="spellStart"/>
            <w:r w:rsidRPr="00557A35">
              <w:rPr>
                <w:rFonts w:ascii="Times New Roman" w:eastAsia="Times New Roman" w:hAnsi="Times New Roman" w:cs="Times New Roman"/>
              </w:rPr>
              <w:t>Агидель</w:t>
            </w:r>
            <w:proofErr w:type="spellEnd"/>
            <w:r w:rsidRPr="00557A35">
              <w:rPr>
                <w:rFonts w:ascii="Times New Roman" w:eastAsia="Times New Roman" w:hAnsi="Times New Roman" w:cs="Times New Roman"/>
              </w:rPr>
              <w:t xml:space="preserve"> по волейболу среди любительских команд, посвященное Дню Конституции Российской Федерации и профилактике и борьбе с вредными привычками (наркомания, алкоголизм, </w:t>
            </w:r>
            <w:proofErr w:type="spellStart"/>
            <w:r w:rsidRPr="00557A35">
              <w:rPr>
                <w:rFonts w:ascii="Times New Roman" w:eastAsia="Times New Roman" w:hAnsi="Times New Roman" w:cs="Times New Roman"/>
              </w:rPr>
              <w:t>табакокурение</w:t>
            </w:r>
            <w:proofErr w:type="spellEnd"/>
            <w:r w:rsidRPr="00557A35">
              <w:rPr>
                <w:rFonts w:ascii="Times New Roman" w:eastAsia="Times New Roman" w:hAnsi="Times New Roman" w:cs="Times New Roman"/>
              </w:rPr>
              <w:t>).</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08 – 18.12.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 xml:space="preserve">г. </w:t>
            </w:r>
            <w:proofErr w:type="spellStart"/>
            <w:r w:rsidRPr="00557A35">
              <w:rPr>
                <w:rFonts w:ascii="Times New Roman" w:eastAsia="Times New Roman" w:hAnsi="Times New Roman" w:cs="Times New Roman"/>
              </w:rPr>
              <w:t>Агидель</w:t>
            </w:r>
            <w:proofErr w:type="spellEnd"/>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10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команда волейболистов ДЮСШ.</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lastRenderedPageBreak/>
              <w:t>8</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Первенство Республики Башкортостан по гиревому спорту среди младших юношей и девушек 2000-2001 г.р., старших юношей и девушек 1998-1999 годов рождения.</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17 – 20.12. 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 xml:space="preserve">г. </w:t>
            </w:r>
            <w:proofErr w:type="spellStart"/>
            <w:r w:rsidRPr="00557A35">
              <w:rPr>
                <w:rFonts w:ascii="Times New Roman" w:eastAsia="Times New Roman" w:hAnsi="Times New Roman" w:cs="Times New Roman"/>
              </w:rPr>
              <w:t>Агидель</w:t>
            </w:r>
            <w:proofErr w:type="spellEnd"/>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8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три обучающихся,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3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два обучающихся.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9</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Открытое первенство г. Нефтекамск по легкой атлетике в рамках совместного проекта молодых специалистов НГДУ «</w:t>
            </w:r>
            <w:proofErr w:type="spellStart"/>
            <w:r w:rsidRPr="00557A35">
              <w:rPr>
                <w:rFonts w:ascii="Times New Roman" w:eastAsia="Times New Roman" w:hAnsi="Times New Roman" w:cs="Times New Roman"/>
              </w:rPr>
              <w:t>Арланнефть</w:t>
            </w:r>
            <w:proofErr w:type="spellEnd"/>
            <w:r w:rsidRPr="00557A35">
              <w:rPr>
                <w:rFonts w:ascii="Times New Roman" w:eastAsia="Times New Roman" w:hAnsi="Times New Roman" w:cs="Times New Roman"/>
              </w:rPr>
              <w:t>» и МГУ Комитет по ФК, спорту и туризму ГО г. Нефтекамска.</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27.12.2015г.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3 человека</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один обучающийся,</w:t>
            </w:r>
          </w:p>
          <w:p w:rsidR="00557A35" w:rsidRPr="00557A35" w:rsidRDefault="00557A35" w:rsidP="00557A35">
            <w:pPr>
              <w:spacing w:after="0" w:line="240" w:lineRule="auto"/>
              <w:rPr>
                <w:rFonts w:ascii="Times New Roman" w:eastAsia="Times New Roman" w:hAnsi="Times New Roman" w:cs="Times New Roman"/>
                <w:u w:val="single"/>
              </w:rPr>
            </w:pPr>
            <w:r w:rsidRPr="00557A35">
              <w:rPr>
                <w:rFonts w:ascii="Times New Roman" w:eastAsia="Times New Roman" w:hAnsi="Times New Roman" w:cs="Times New Roman"/>
                <w:b/>
                <w:u w:val="single"/>
              </w:rPr>
              <w:t>3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три обучающихся.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10</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 xml:space="preserve">Открытое первенство г. Нефтекамск по греко-римской борьбе среди юношей 2002-2004 г.р. на призы основателя борьбы </w:t>
            </w:r>
            <w:proofErr w:type="spellStart"/>
            <w:r w:rsidRPr="00557A35">
              <w:rPr>
                <w:rFonts w:ascii="Times New Roman" w:eastAsia="Times New Roman" w:hAnsi="Times New Roman" w:cs="Times New Roman"/>
              </w:rPr>
              <w:t>г</w:t>
            </w:r>
            <w:proofErr w:type="gramStart"/>
            <w:r w:rsidRPr="00557A35">
              <w:rPr>
                <w:rFonts w:ascii="Times New Roman" w:eastAsia="Times New Roman" w:hAnsi="Times New Roman" w:cs="Times New Roman"/>
              </w:rPr>
              <w:t>.Н</w:t>
            </w:r>
            <w:proofErr w:type="gramEnd"/>
            <w:r w:rsidRPr="00557A35">
              <w:rPr>
                <w:rFonts w:ascii="Times New Roman" w:eastAsia="Times New Roman" w:hAnsi="Times New Roman" w:cs="Times New Roman"/>
              </w:rPr>
              <w:t>ефтекамск</w:t>
            </w:r>
            <w:proofErr w:type="spellEnd"/>
            <w:r w:rsidRPr="00557A35">
              <w:rPr>
                <w:rFonts w:ascii="Times New Roman" w:eastAsia="Times New Roman" w:hAnsi="Times New Roman" w:cs="Times New Roman"/>
              </w:rPr>
              <w:t xml:space="preserve"> Р.М. </w:t>
            </w:r>
            <w:proofErr w:type="spellStart"/>
            <w:r w:rsidRPr="00557A35">
              <w:rPr>
                <w:rFonts w:ascii="Times New Roman" w:eastAsia="Times New Roman" w:hAnsi="Times New Roman" w:cs="Times New Roman"/>
              </w:rPr>
              <w:t>Муртазина</w:t>
            </w:r>
            <w:proofErr w:type="spellEnd"/>
            <w:r w:rsidRPr="00557A35">
              <w:rPr>
                <w:rFonts w:ascii="Times New Roman" w:eastAsia="Times New Roman" w:hAnsi="Times New Roman" w:cs="Times New Roman"/>
              </w:rPr>
              <w:t>.</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29.01.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9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один обучающийся,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три обучающихся.</w:t>
            </w:r>
          </w:p>
          <w:p w:rsidR="00557A35" w:rsidRPr="00557A35" w:rsidRDefault="00557A35" w:rsidP="00557A35">
            <w:pPr>
              <w:spacing w:after="0" w:line="240" w:lineRule="auto"/>
              <w:rPr>
                <w:rFonts w:ascii="Times New Roman" w:eastAsia="Times New Roman" w:hAnsi="Times New Roman" w:cs="Times New Roman"/>
                <w:b/>
                <w:u w:val="single"/>
              </w:rPr>
            </w:pP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11</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Открытые зональные соревнования по легкой атлетике, посвященные 27-летию вывода Советских войск из Афганистана.</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13.02.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5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один обучающийся,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3 место</w:t>
            </w:r>
            <w:r w:rsidRPr="00557A35">
              <w:rPr>
                <w:rFonts w:ascii="Times New Roman" w:eastAsia="Times New Roman" w:hAnsi="Times New Roman" w:cs="Times New Roman"/>
                <w:b/>
              </w:rPr>
              <w:t xml:space="preserve"> - </w:t>
            </w:r>
            <w:r w:rsidRPr="00557A35">
              <w:rPr>
                <w:rFonts w:ascii="Times New Roman" w:eastAsia="Times New Roman" w:hAnsi="Times New Roman" w:cs="Times New Roman"/>
              </w:rPr>
              <w:t>один обучающийся.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12</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Открытый Республиканский турнир по греко-римской борьбе, посвященный Дню памяти о россиянах, исполнявших служебный долг за пределами Отечества, Дню защитника Отечества, в рамках Всероссийского месячника оборонно-массовой работы.</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18-19.02.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3 человека</w:t>
            </w:r>
          </w:p>
          <w:p w:rsidR="00557A35" w:rsidRPr="00557A35" w:rsidRDefault="00557A35" w:rsidP="00557A35">
            <w:pPr>
              <w:spacing w:after="0" w:line="240" w:lineRule="auto"/>
              <w:jc w:val="center"/>
              <w:rPr>
                <w:rFonts w:ascii="Times New Roman" w:eastAsia="Times New Roman" w:hAnsi="Times New Roman" w:cs="Times New Roman"/>
              </w:rPr>
            </w:pP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три обучающихся.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13</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Открытое первенство ДЮСШ по гиревому спорту среди юношей и девушек 1998 г.р. и младше, приуроченное ко дню вывода Советских войск из Афганистана.</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27.02.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 xml:space="preserve">г. </w:t>
            </w:r>
            <w:proofErr w:type="spellStart"/>
            <w:r w:rsidRPr="00557A35">
              <w:rPr>
                <w:rFonts w:ascii="Times New Roman" w:eastAsia="Times New Roman" w:hAnsi="Times New Roman" w:cs="Times New Roman"/>
              </w:rPr>
              <w:t>Агидель</w:t>
            </w:r>
            <w:proofErr w:type="spellEnd"/>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10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пять обучающихся,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три обучающихся,</w:t>
            </w:r>
          </w:p>
          <w:p w:rsidR="00557A35" w:rsidRPr="00557A35" w:rsidRDefault="00557A35" w:rsidP="00557A35">
            <w:pPr>
              <w:spacing w:after="0" w:line="240" w:lineRule="auto"/>
              <w:rPr>
                <w:rFonts w:ascii="Times New Roman" w:eastAsia="Times New Roman" w:hAnsi="Times New Roman" w:cs="Times New Roman"/>
                <w:b/>
                <w:u w:val="single"/>
              </w:rPr>
            </w:pPr>
            <w:r w:rsidRPr="00557A35">
              <w:rPr>
                <w:rFonts w:ascii="Times New Roman" w:eastAsia="Times New Roman" w:hAnsi="Times New Roman" w:cs="Times New Roman"/>
                <w:b/>
                <w:u w:val="single"/>
              </w:rPr>
              <w:t>3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два обучающихся.</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14</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 xml:space="preserve">Чемпионат и первенство Республики Башкортостан по </w:t>
            </w:r>
            <w:proofErr w:type="gramStart"/>
            <w:r w:rsidRPr="00557A35">
              <w:rPr>
                <w:rFonts w:ascii="Times New Roman" w:eastAsia="Times New Roman" w:hAnsi="Times New Roman" w:cs="Times New Roman"/>
              </w:rPr>
              <w:t>фитнес-аэробике</w:t>
            </w:r>
            <w:proofErr w:type="gramEnd"/>
            <w:r w:rsidRPr="00557A35">
              <w:rPr>
                <w:rFonts w:ascii="Times New Roman" w:eastAsia="Times New Roman" w:hAnsi="Times New Roman" w:cs="Times New Roman"/>
              </w:rPr>
              <w:t>.</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28.02.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10 человек</w:t>
            </w:r>
          </w:p>
          <w:p w:rsidR="00557A35" w:rsidRPr="00557A35" w:rsidRDefault="00557A35" w:rsidP="00557A35">
            <w:pPr>
              <w:spacing w:after="0" w:line="240" w:lineRule="auto"/>
              <w:jc w:val="center"/>
              <w:rPr>
                <w:rFonts w:ascii="Times New Roman" w:eastAsia="Times New Roman" w:hAnsi="Times New Roman" w:cs="Times New Roman"/>
              </w:rPr>
            </w:pP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rPr>
              <w:t xml:space="preserve">1 общекомандное место </w:t>
            </w:r>
            <w:r w:rsidRPr="00557A35">
              <w:rPr>
                <w:rFonts w:ascii="Times New Roman" w:eastAsia="Times New Roman" w:hAnsi="Times New Roman" w:cs="Times New Roman"/>
              </w:rPr>
              <w:t xml:space="preserve">в </w:t>
            </w:r>
            <w:proofErr w:type="spellStart"/>
            <w:r w:rsidRPr="00557A35">
              <w:rPr>
                <w:rFonts w:ascii="Times New Roman" w:eastAsia="Times New Roman" w:hAnsi="Times New Roman" w:cs="Times New Roman"/>
              </w:rPr>
              <w:t>возр</w:t>
            </w:r>
            <w:proofErr w:type="spellEnd"/>
            <w:r w:rsidRPr="00557A35">
              <w:rPr>
                <w:rFonts w:ascii="Times New Roman" w:eastAsia="Times New Roman" w:hAnsi="Times New Roman" w:cs="Times New Roman"/>
              </w:rPr>
              <w:t>. группе 11-13 лет в номинации степ аэробика петит (</w:t>
            </w:r>
            <w:r w:rsidRPr="00557A35">
              <w:rPr>
                <w:rFonts w:ascii="Times New Roman" w:eastAsia="Times New Roman" w:hAnsi="Times New Roman" w:cs="Times New Roman"/>
                <w:b/>
              </w:rPr>
              <w:t>пять обучающихся</w:t>
            </w:r>
            <w:r w:rsidRPr="00557A35">
              <w:rPr>
                <w:rFonts w:ascii="Times New Roman" w:eastAsia="Times New Roman" w:hAnsi="Times New Roman" w:cs="Times New Roman"/>
              </w:rPr>
              <w:t>),</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rPr>
              <w:t xml:space="preserve">2 общекомандное место </w:t>
            </w:r>
            <w:r w:rsidRPr="00557A35">
              <w:rPr>
                <w:rFonts w:ascii="Times New Roman" w:eastAsia="Times New Roman" w:hAnsi="Times New Roman" w:cs="Times New Roman"/>
              </w:rPr>
              <w:t xml:space="preserve">в </w:t>
            </w:r>
            <w:proofErr w:type="spellStart"/>
            <w:r w:rsidRPr="00557A35">
              <w:rPr>
                <w:rFonts w:ascii="Times New Roman" w:eastAsia="Times New Roman" w:hAnsi="Times New Roman" w:cs="Times New Roman"/>
              </w:rPr>
              <w:t>возр</w:t>
            </w:r>
            <w:proofErr w:type="spellEnd"/>
            <w:r w:rsidRPr="00557A35">
              <w:rPr>
                <w:rFonts w:ascii="Times New Roman" w:eastAsia="Times New Roman" w:hAnsi="Times New Roman" w:cs="Times New Roman"/>
              </w:rPr>
              <w:t>. группе 11-13 лет в номинации степ аэробика петит (</w:t>
            </w:r>
            <w:r w:rsidRPr="00557A35">
              <w:rPr>
                <w:rFonts w:ascii="Times New Roman" w:eastAsia="Times New Roman" w:hAnsi="Times New Roman" w:cs="Times New Roman"/>
                <w:b/>
              </w:rPr>
              <w:t>пять обучающихся</w:t>
            </w:r>
            <w:r w:rsidRPr="00557A35">
              <w:rPr>
                <w:rFonts w:ascii="Times New Roman" w:eastAsia="Times New Roman" w:hAnsi="Times New Roman" w:cs="Times New Roman"/>
              </w:rPr>
              <w:t>).</w:t>
            </w: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15</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Открытое первенство г. Нефтекамск по греко-римской борьбе среди юношей 2006-2008 г.р., посвященного Международному женскому дню 8 Марта.</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05.03.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г. Нефтекамск</w:t>
            </w:r>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3 человека</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1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два обучающихся,</w:t>
            </w:r>
          </w:p>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 xml:space="preserve">- </w:t>
            </w:r>
            <w:r w:rsidRPr="00557A35">
              <w:rPr>
                <w:rFonts w:ascii="Times New Roman" w:eastAsia="Times New Roman" w:hAnsi="Times New Roman" w:cs="Times New Roman"/>
              </w:rPr>
              <w:t>один обучающийся.</w:t>
            </w:r>
          </w:p>
          <w:p w:rsidR="00557A35" w:rsidRPr="00557A35" w:rsidRDefault="00557A35" w:rsidP="00557A35">
            <w:pPr>
              <w:spacing w:after="0" w:line="240" w:lineRule="auto"/>
              <w:rPr>
                <w:rFonts w:ascii="Times New Roman" w:eastAsia="Times New Roman" w:hAnsi="Times New Roman" w:cs="Times New Roman"/>
                <w:b/>
                <w:u w:val="single"/>
              </w:rPr>
            </w:pPr>
          </w:p>
        </w:tc>
      </w:tr>
      <w:tr w:rsidR="00557A35" w:rsidRPr="00557A35" w:rsidTr="00BF3A60">
        <w:trPr>
          <w:trHeight w:val="283"/>
          <w:jc w:val="center"/>
        </w:trPr>
        <w:tc>
          <w:tcPr>
            <w:tcW w:w="56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16</w:t>
            </w:r>
          </w:p>
        </w:tc>
        <w:tc>
          <w:tcPr>
            <w:tcW w:w="32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rPr>
            </w:pPr>
            <w:r w:rsidRPr="00557A35">
              <w:rPr>
                <w:rFonts w:ascii="Times New Roman" w:eastAsia="Times New Roman" w:hAnsi="Times New Roman" w:cs="Times New Roman"/>
              </w:rPr>
              <w:t xml:space="preserve">Первенство города </w:t>
            </w:r>
            <w:proofErr w:type="spellStart"/>
            <w:r w:rsidRPr="00557A35">
              <w:rPr>
                <w:rFonts w:ascii="Times New Roman" w:eastAsia="Times New Roman" w:hAnsi="Times New Roman" w:cs="Times New Roman"/>
              </w:rPr>
              <w:t>Агидель</w:t>
            </w:r>
            <w:proofErr w:type="spellEnd"/>
            <w:r w:rsidRPr="00557A35">
              <w:rPr>
                <w:rFonts w:ascii="Times New Roman" w:eastAsia="Times New Roman" w:hAnsi="Times New Roman" w:cs="Times New Roman"/>
              </w:rPr>
              <w:t xml:space="preserve"> по волейболу на Кубок главы администрации, посвященное 15 </w:t>
            </w:r>
            <w:proofErr w:type="spellStart"/>
            <w:r w:rsidRPr="00557A35">
              <w:rPr>
                <w:rFonts w:ascii="Times New Roman" w:eastAsia="Times New Roman" w:hAnsi="Times New Roman" w:cs="Times New Roman"/>
              </w:rPr>
              <w:t>летию</w:t>
            </w:r>
            <w:proofErr w:type="spellEnd"/>
            <w:r w:rsidRPr="00557A35">
              <w:rPr>
                <w:rFonts w:ascii="Times New Roman" w:eastAsia="Times New Roman" w:hAnsi="Times New Roman" w:cs="Times New Roman"/>
              </w:rPr>
              <w:t xml:space="preserve"> </w:t>
            </w:r>
            <w:proofErr w:type="spellStart"/>
            <w:r w:rsidRPr="00557A35">
              <w:rPr>
                <w:rFonts w:ascii="Times New Roman" w:eastAsia="Times New Roman" w:hAnsi="Times New Roman" w:cs="Times New Roman"/>
              </w:rPr>
              <w:t>Агидельского</w:t>
            </w:r>
            <w:proofErr w:type="spellEnd"/>
            <w:r w:rsidRPr="00557A35">
              <w:rPr>
                <w:rFonts w:ascii="Times New Roman" w:eastAsia="Times New Roman" w:hAnsi="Times New Roman" w:cs="Times New Roman"/>
              </w:rPr>
              <w:t xml:space="preserve"> </w:t>
            </w:r>
            <w:r w:rsidRPr="00557A35">
              <w:rPr>
                <w:rFonts w:ascii="Times New Roman" w:eastAsia="Times New Roman" w:hAnsi="Times New Roman" w:cs="Times New Roman"/>
              </w:rPr>
              <w:lastRenderedPageBreak/>
              <w:t xml:space="preserve">филиала ГАПОУУТЭК и профилактике и борьбе с наркоманией, алкоголизмом, </w:t>
            </w:r>
            <w:proofErr w:type="spellStart"/>
            <w:r w:rsidRPr="00557A35">
              <w:rPr>
                <w:rFonts w:ascii="Times New Roman" w:eastAsia="Times New Roman" w:hAnsi="Times New Roman" w:cs="Times New Roman"/>
              </w:rPr>
              <w:t>табакокурением</w:t>
            </w:r>
            <w:proofErr w:type="spellEnd"/>
            <w:r w:rsidRPr="00557A35">
              <w:rPr>
                <w:rFonts w:ascii="Times New Roman" w:eastAsia="Times New Roman" w:hAnsi="Times New Roman" w:cs="Times New Roman"/>
              </w:rPr>
              <w:t>.</w:t>
            </w:r>
          </w:p>
        </w:tc>
        <w:tc>
          <w:tcPr>
            <w:tcW w:w="1751"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lastRenderedPageBreak/>
              <w:t>10 – 30.02. 2016г.</w:t>
            </w:r>
          </w:p>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 xml:space="preserve">г. </w:t>
            </w:r>
            <w:proofErr w:type="spellStart"/>
            <w:r w:rsidRPr="00557A35">
              <w:rPr>
                <w:rFonts w:ascii="Times New Roman" w:eastAsia="Times New Roman" w:hAnsi="Times New Roman" w:cs="Times New Roman"/>
              </w:rPr>
              <w:t>Агидель</w:t>
            </w:r>
            <w:proofErr w:type="spellEnd"/>
          </w:p>
        </w:tc>
        <w:tc>
          <w:tcPr>
            <w:tcW w:w="141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rPr>
            </w:pPr>
            <w:r w:rsidRPr="00557A35">
              <w:rPr>
                <w:rFonts w:ascii="Times New Roman" w:eastAsia="Times New Roman" w:hAnsi="Times New Roman" w:cs="Times New Roman"/>
              </w:rPr>
              <w:t>8 человек</w:t>
            </w:r>
          </w:p>
        </w:tc>
        <w:tc>
          <w:tcPr>
            <w:tcW w:w="330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b/>
              </w:rPr>
            </w:pPr>
            <w:r w:rsidRPr="00557A35">
              <w:rPr>
                <w:rFonts w:ascii="Times New Roman" w:eastAsia="Times New Roman" w:hAnsi="Times New Roman" w:cs="Times New Roman"/>
                <w:b/>
                <w:u w:val="single"/>
              </w:rPr>
              <w:t>2 место</w:t>
            </w:r>
            <w:r w:rsidRPr="00557A35">
              <w:rPr>
                <w:rFonts w:ascii="Times New Roman" w:eastAsia="Times New Roman" w:hAnsi="Times New Roman" w:cs="Times New Roman"/>
              </w:rPr>
              <w:t xml:space="preserve"> </w:t>
            </w:r>
            <w:r w:rsidRPr="00557A35">
              <w:rPr>
                <w:rFonts w:ascii="Times New Roman" w:eastAsia="Times New Roman" w:hAnsi="Times New Roman" w:cs="Times New Roman"/>
                <w:b/>
              </w:rPr>
              <w:t>-</w:t>
            </w:r>
            <w:r w:rsidRPr="00557A35">
              <w:rPr>
                <w:rFonts w:ascii="Times New Roman" w:eastAsia="Times New Roman" w:hAnsi="Times New Roman" w:cs="Times New Roman"/>
              </w:rPr>
              <w:t xml:space="preserve"> команда  волейболистов ДЮСШ.</w:t>
            </w:r>
          </w:p>
        </w:tc>
      </w:tr>
    </w:tbl>
    <w:p w:rsidR="00557A35" w:rsidRPr="00557A35" w:rsidRDefault="00557A35" w:rsidP="00557A35">
      <w:pPr>
        <w:spacing w:after="0" w:line="240" w:lineRule="auto"/>
        <w:ind w:firstLine="708"/>
        <w:jc w:val="both"/>
        <w:rPr>
          <w:rFonts w:ascii="Times New Roman" w:eastAsia="Times New Roman" w:hAnsi="Times New Roman" w:cs="Times New Roman"/>
          <w:sz w:val="28"/>
          <w:szCs w:val="28"/>
        </w:rPr>
      </w:pPr>
    </w:p>
    <w:p w:rsidR="00557A35" w:rsidRPr="00557A35" w:rsidRDefault="00557A35" w:rsidP="00557A35">
      <w:pPr>
        <w:spacing w:after="0" w:line="240" w:lineRule="auto"/>
        <w:ind w:firstLine="708"/>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Р</w:t>
      </w:r>
      <w:r w:rsidRPr="00557A35">
        <w:rPr>
          <w:rFonts w:ascii="Times New Roman" w:eastAsia="Times New Roman" w:hAnsi="Times New Roman" w:cs="Times New Roman"/>
          <w:color w:val="000000"/>
          <w:sz w:val="28"/>
          <w:szCs w:val="28"/>
        </w:rPr>
        <w:t xml:space="preserve">абота по присвоению </w:t>
      </w:r>
      <w:proofErr w:type="gramStart"/>
      <w:r w:rsidRPr="00557A35">
        <w:rPr>
          <w:rFonts w:ascii="Times New Roman" w:eastAsia="Times New Roman" w:hAnsi="Times New Roman" w:cs="Times New Roman"/>
          <w:color w:val="000000"/>
          <w:sz w:val="28"/>
          <w:szCs w:val="28"/>
        </w:rPr>
        <w:t>обучающимся</w:t>
      </w:r>
      <w:proofErr w:type="gramEnd"/>
      <w:r w:rsidRPr="00557A35">
        <w:rPr>
          <w:rFonts w:ascii="Times New Roman" w:eastAsia="Times New Roman" w:hAnsi="Times New Roman" w:cs="Times New Roman"/>
          <w:color w:val="000000"/>
          <w:sz w:val="28"/>
          <w:szCs w:val="28"/>
        </w:rPr>
        <w:t xml:space="preserve"> ДЮСШ массовых и спортивных разрядов </w:t>
      </w:r>
      <w:r w:rsidRPr="00557A35">
        <w:rPr>
          <w:rFonts w:ascii="Times New Roman" w:eastAsia="Times New Roman" w:hAnsi="Times New Roman" w:cs="Times New Roman"/>
          <w:sz w:val="28"/>
          <w:szCs w:val="28"/>
        </w:rPr>
        <w:t>в 2015-2016 учебном году продолжается.</w:t>
      </w:r>
    </w:p>
    <w:p w:rsidR="00557A35" w:rsidRPr="00557A35" w:rsidRDefault="00557A35" w:rsidP="00557A35">
      <w:pPr>
        <w:spacing w:after="0" w:line="240" w:lineRule="auto"/>
        <w:jc w:val="both"/>
        <w:rPr>
          <w:rFonts w:ascii="Times New Roman" w:eastAsia="Times New Roman" w:hAnsi="Times New Roman" w:cs="Times New Roman"/>
          <w:color w:val="000000"/>
          <w:spacing w:val="-4"/>
          <w:sz w:val="28"/>
          <w:szCs w:val="28"/>
          <w:lang w:eastAsia="ru-RU"/>
        </w:rPr>
      </w:pPr>
      <w:r w:rsidRPr="00557A35">
        <w:rPr>
          <w:rFonts w:ascii="Times New Roman" w:eastAsia="Times New Roman" w:hAnsi="Times New Roman" w:cs="Times New Roman"/>
          <w:color w:val="000000"/>
          <w:spacing w:val="-4"/>
          <w:sz w:val="28"/>
          <w:szCs w:val="20"/>
          <w:lang w:eastAsia="ru-RU"/>
        </w:rPr>
        <w:t xml:space="preserve">           </w:t>
      </w:r>
    </w:p>
    <w:p w:rsidR="00557A35" w:rsidRPr="00557A35" w:rsidRDefault="00557A35" w:rsidP="00557A35">
      <w:pPr>
        <w:spacing w:after="0" w:line="240" w:lineRule="auto"/>
        <w:jc w:val="both"/>
        <w:rPr>
          <w:rFonts w:ascii="Times New Roman" w:eastAsia="Times New Roman" w:hAnsi="Times New Roman" w:cs="Times New Roman"/>
          <w:color w:val="000000"/>
          <w:spacing w:val="-4"/>
          <w:sz w:val="28"/>
          <w:szCs w:val="28"/>
          <w:lang w:eastAsia="ru-RU"/>
        </w:rPr>
      </w:pPr>
    </w:p>
    <w:p w:rsidR="00557A35" w:rsidRPr="00557A35" w:rsidRDefault="00557A35" w:rsidP="00557A35">
      <w:pPr>
        <w:tabs>
          <w:tab w:val="left" w:pos="5159"/>
        </w:tabs>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Организация в  ДЮСШ мероприятий</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патриотического и гражданского направления</w:t>
      </w:r>
    </w:p>
    <w:p w:rsidR="00557A35" w:rsidRPr="00557A35" w:rsidRDefault="00557A35" w:rsidP="00557A35">
      <w:pPr>
        <w:spacing w:after="0" w:line="240" w:lineRule="auto"/>
        <w:jc w:val="center"/>
        <w:rPr>
          <w:rFonts w:ascii="Times New Roman" w:eastAsia="Times New Roman" w:hAnsi="Times New Roman" w:cs="Times New Roman"/>
          <w:b/>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rPr>
        <w:t xml:space="preserve">       </w:t>
      </w:r>
      <w:r w:rsidRPr="00557A35">
        <w:rPr>
          <w:rFonts w:ascii="Times New Roman" w:eastAsia="Times New Roman" w:hAnsi="Times New Roman" w:cs="Times New Roman"/>
        </w:rPr>
        <w:tab/>
      </w:r>
      <w:r w:rsidRPr="00557A35">
        <w:rPr>
          <w:rFonts w:ascii="Times New Roman" w:eastAsia="Times New Roman" w:hAnsi="Times New Roman" w:cs="Times New Roman"/>
          <w:sz w:val="28"/>
          <w:szCs w:val="28"/>
        </w:rPr>
        <w:t xml:space="preserve">В МАУ ДО ДЮСШ особое значение уделяется гражданско-патриотическому воспитанию </w:t>
      </w:r>
      <w:proofErr w:type="gramStart"/>
      <w:r w:rsidRPr="00557A35">
        <w:rPr>
          <w:rFonts w:ascii="Times New Roman" w:eastAsia="Times New Roman" w:hAnsi="Times New Roman" w:cs="Times New Roman"/>
          <w:sz w:val="28"/>
          <w:szCs w:val="28"/>
        </w:rPr>
        <w:t>обучающихся</w:t>
      </w:r>
      <w:proofErr w:type="gramEnd"/>
      <w:r w:rsidRPr="00557A35">
        <w:rPr>
          <w:rFonts w:ascii="Times New Roman" w:eastAsia="Times New Roman" w:hAnsi="Times New Roman" w:cs="Times New Roman"/>
          <w:sz w:val="28"/>
          <w:szCs w:val="28"/>
        </w:rPr>
        <w:t xml:space="preserve">. </w:t>
      </w:r>
      <w:proofErr w:type="gramStart"/>
      <w:r w:rsidRPr="00557A35">
        <w:rPr>
          <w:rFonts w:ascii="Times New Roman" w:eastAsia="Times New Roman" w:hAnsi="Times New Roman" w:cs="Times New Roman"/>
          <w:sz w:val="28"/>
          <w:szCs w:val="28"/>
        </w:rPr>
        <w:t>Основные задачи мероприятий патриотического и гражданского направления – создание условий для формирования личности гражданина и патриота России с присущими ему ценностями, взглядами;  развитие у каждого подростка, юноши и девушки верности Отечеству, готовности приносить пользу обществу и государству; подготовка к службе в армии; воспитание уважения к культурному и историческому прошлому России, к традициям родного края.</w:t>
      </w:r>
      <w:proofErr w:type="gramEnd"/>
    </w:p>
    <w:p w:rsidR="00557A35" w:rsidRPr="00557A35" w:rsidRDefault="00557A35" w:rsidP="00557A35">
      <w:p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В  ДЮСШ в 2015-2016 учебном году  проведено мероприятия гражданско-</w:t>
      </w:r>
    </w:p>
    <w:p w:rsidR="00557A35" w:rsidRPr="00557A35" w:rsidRDefault="00557A35" w:rsidP="00557A35">
      <w:pPr>
        <w:spacing w:before="100" w:beforeAutospacing="1" w:after="100" w:afterAutospacing="1" w:line="240" w:lineRule="auto"/>
        <w:ind w:left="-709"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патриотического воспитания </w:t>
      </w:r>
      <w:proofErr w:type="gramStart"/>
      <w:r w:rsidRPr="00557A35">
        <w:rPr>
          <w:rFonts w:ascii="Times New Roman" w:eastAsia="Times New Roman" w:hAnsi="Times New Roman" w:cs="Times New Roman"/>
          <w:sz w:val="28"/>
          <w:szCs w:val="28"/>
          <w:lang w:eastAsia="ru-RU"/>
        </w:rPr>
        <w:t>обучающихся</w:t>
      </w:r>
      <w:proofErr w:type="gramEnd"/>
      <w:r w:rsidRPr="00557A35">
        <w:rPr>
          <w:rFonts w:ascii="Times New Roman" w:eastAsia="Times New Roman" w:hAnsi="Times New Roman" w:cs="Times New Roman"/>
          <w:sz w:val="28"/>
          <w:szCs w:val="28"/>
          <w:lang w:eastAsia="ru-RU"/>
        </w:rPr>
        <w:t xml:space="preserve"> (табл.), особо значимыми и </w:t>
      </w:r>
    </w:p>
    <w:p w:rsidR="00557A35" w:rsidRPr="00557A35" w:rsidRDefault="00557A35" w:rsidP="00557A35">
      <w:pPr>
        <w:spacing w:before="100" w:beforeAutospacing="1" w:after="100" w:afterAutospacing="1" w:line="240" w:lineRule="auto"/>
        <w:ind w:left="-709"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традиционными являются:</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Открытый республиканский турнир по спортивной борьбе (греко-римская), памяти первого директора Башкирской АЭС – Шакирова М.А., среди юношей 1999-2000 г.р.</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Открытый Республиканский турнир по греко-римской борьбе, посвященный Дню памяти о россиянах, исполнявших служебный долг за пределами Отечества, Дню защитника Отечества, в рамках Всероссийского месячника оборонно-массовой работы.</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Кубок Федерации Республики Башкортостан по легкой атлетике, посвященный Дню народного единства.</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Первенство город </w:t>
      </w:r>
      <w:proofErr w:type="spellStart"/>
      <w:r w:rsidRPr="00557A35">
        <w:rPr>
          <w:rFonts w:ascii="Times New Roman" w:eastAsia="Times New Roman" w:hAnsi="Times New Roman" w:cs="Times New Roman"/>
          <w:sz w:val="28"/>
          <w:szCs w:val="28"/>
          <w:lang w:eastAsia="ru-RU"/>
        </w:rPr>
        <w:t>Агидель</w:t>
      </w:r>
      <w:proofErr w:type="spellEnd"/>
      <w:r w:rsidRPr="00557A35">
        <w:rPr>
          <w:rFonts w:ascii="Times New Roman" w:eastAsia="Times New Roman" w:hAnsi="Times New Roman" w:cs="Times New Roman"/>
          <w:sz w:val="28"/>
          <w:szCs w:val="28"/>
          <w:lang w:eastAsia="ru-RU"/>
        </w:rPr>
        <w:t xml:space="preserve"> по волейболу среди любительских команд, посвященное Дню Конституции Российской Федерации и профилактике и борьбе с вредными привычками (наркомания, алкоголизм, </w:t>
      </w:r>
      <w:proofErr w:type="spellStart"/>
      <w:r w:rsidRPr="00557A35">
        <w:rPr>
          <w:rFonts w:ascii="Times New Roman" w:eastAsia="Times New Roman" w:hAnsi="Times New Roman" w:cs="Times New Roman"/>
          <w:sz w:val="28"/>
          <w:szCs w:val="28"/>
          <w:lang w:eastAsia="ru-RU"/>
        </w:rPr>
        <w:t>табакокурение</w:t>
      </w:r>
      <w:proofErr w:type="spellEnd"/>
      <w:r w:rsidRPr="00557A35">
        <w:rPr>
          <w:rFonts w:ascii="Times New Roman" w:eastAsia="Times New Roman" w:hAnsi="Times New Roman" w:cs="Times New Roman"/>
          <w:sz w:val="28"/>
          <w:szCs w:val="28"/>
          <w:lang w:eastAsia="ru-RU"/>
        </w:rPr>
        <w:t>).</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Открытые зональные соревнования по легкой атлетике, посвященные 27-летию вывода Советских войск из Афганистана.</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Открытое первенство ДЮСШ по гиревому спорту среди юношей и девушек 1998 г.р. и младше, приуроченное ко дню вывода Советских войск из Афганистана.</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Открытый турнир по национальной борьбе «</w:t>
      </w:r>
      <w:proofErr w:type="spellStart"/>
      <w:r w:rsidRPr="00557A35">
        <w:rPr>
          <w:rFonts w:ascii="Times New Roman" w:eastAsia="Times New Roman" w:hAnsi="Times New Roman" w:cs="Times New Roman"/>
          <w:sz w:val="28"/>
          <w:szCs w:val="28"/>
          <w:lang w:eastAsia="ru-RU"/>
        </w:rPr>
        <w:t>Корэш</w:t>
      </w:r>
      <w:proofErr w:type="spellEnd"/>
      <w:r w:rsidRPr="00557A35">
        <w:rPr>
          <w:rFonts w:ascii="Times New Roman" w:eastAsia="Times New Roman" w:hAnsi="Times New Roman" w:cs="Times New Roman"/>
          <w:sz w:val="28"/>
          <w:szCs w:val="28"/>
          <w:lang w:eastAsia="ru-RU"/>
        </w:rPr>
        <w:t>», посвященный памяти дважды Героя Советского Союза М.Г. Гареева.</w:t>
      </w:r>
    </w:p>
    <w:p w:rsidR="00557A35" w:rsidRPr="00557A35" w:rsidRDefault="00557A35" w:rsidP="00557A35">
      <w:pPr>
        <w:numPr>
          <w:ilvl w:val="0"/>
          <w:numId w:val="5"/>
        </w:num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Традиционная городская легкоатлетическая эстафета, посвященная 71-й годовщине Победы в Великой Отечественной войне.</w:t>
      </w:r>
    </w:p>
    <w:p w:rsidR="00557A35" w:rsidRPr="00557A35" w:rsidRDefault="00557A35" w:rsidP="00557A35">
      <w:pPr>
        <w:spacing w:before="100" w:beforeAutospacing="1" w:after="0" w:line="240" w:lineRule="auto"/>
        <w:ind w:firstLine="1418"/>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lastRenderedPageBreak/>
        <w:t>Во время проведения соревнований, а также мероприятий спортивно-оздоровительного направленности большое внимание уделяется спортивным ритуалам, традициям: парады открытия, поднятие Государственного флага Российской Федерации и Республики Башкортостан, звучание гимна Российской Федерации и гимна Республики Башкортостан, марша спортсменов создают определенную атмосферу, настраивают участников на спортивную борьбу.</w:t>
      </w:r>
    </w:p>
    <w:p w:rsidR="00557A35" w:rsidRPr="00557A35" w:rsidRDefault="00557A35" w:rsidP="00557A35">
      <w:pPr>
        <w:spacing w:before="100" w:beforeAutospacing="1" w:after="0" w:line="240" w:lineRule="auto"/>
        <w:ind w:firstLine="1418"/>
        <w:contextualSpacing/>
        <w:jc w:val="both"/>
        <w:rPr>
          <w:rFonts w:ascii="Times New Roman" w:eastAsia="Times New Roman" w:hAnsi="Times New Roman" w:cs="Times New Roman"/>
          <w:sz w:val="28"/>
          <w:szCs w:val="28"/>
          <w:lang w:eastAsia="ru-RU"/>
        </w:rPr>
      </w:pPr>
    </w:p>
    <w:p w:rsidR="00557A35" w:rsidRPr="00557A35" w:rsidRDefault="00557A35" w:rsidP="00557A35">
      <w:pPr>
        <w:spacing w:after="0" w:line="240" w:lineRule="auto"/>
        <w:ind w:firstLine="709"/>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Мероприятия патриотического и гражданского направления</w:t>
      </w:r>
    </w:p>
    <w:p w:rsidR="00557A35" w:rsidRPr="00557A35" w:rsidRDefault="00557A35" w:rsidP="00557A35">
      <w:pPr>
        <w:spacing w:after="0" w:line="240" w:lineRule="auto"/>
        <w:ind w:firstLine="709"/>
        <w:jc w:val="center"/>
        <w:rPr>
          <w:rFonts w:ascii="Times New Roman" w:eastAsia="Times New Roman" w:hAnsi="Times New Roman" w:cs="Times New Roman"/>
          <w:i/>
          <w:sz w:val="28"/>
          <w:szCs w:val="28"/>
        </w:rPr>
      </w:pPr>
    </w:p>
    <w:tbl>
      <w:tblPr>
        <w:tblW w:w="1045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44"/>
        <w:gridCol w:w="3647"/>
        <w:gridCol w:w="2119"/>
        <w:gridCol w:w="2452"/>
      </w:tblGrid>
      <w:tr w:rsidR="00557A35" w:rsidRPr="00557A35" w:rsidTr="00BF3A60">
        <w:trPr>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proofErr w:type="gramStart"/>
            <w:r w:rsidRPr="00557A35">
              <w:rPr>
                <w:rFonts w:ascii="Times New Roman" w:eastAsia="Times New Roman" w:hAnsi="Times New Roman" w:cs="Times New Roman"/>
                <w:sz w:val="28"/>
                <w:szCs w:val="28"/>
              </w:rPr>
              <w:t>п</w:t>
            </w:r>
            <w:proofErr w:type="gramEnd"/>
            <w:r w:rsidRPr="00557A35">
              <w:rPr>
                <w:rFonts w:ascii="Times New Roman" w:eastAsia="Times New Roman" w:hAnsi="Times New Roman" w:cs="Times New Roman"/>
                <w:sz w:val="28"/>
                <w:szCs w:val="28"/>
              </w:rPr>
              <w:t>/п</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Дата</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Название мероприятия</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Место проведения</w:t>
            </w:r>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Категория участников</w:t>
            </w:r>
          </w:p>
        </w:tc>
      </w:tr>
      <w:tr w:rsidR="00557A35" w:rsidRPr="00557A35" w:rsidTr="00BF3A60">
        <w:trPr>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09.10.15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Первенство ДЮСШ по общей физической подготовке, посвященный Дню Республики Башкортостан.</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ДЮСШ </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Обучающиеся ДЮСШ</w:t>
            </w:r>
          </w:p>
        </w:tc>
      </w:tr>
      <w:tr w:rsidR="00557A35" w:rsidRPr="00557A35" w:rsidTr="00BF3A60">
        <w:trPr>
          <w:trHeight w:val="844"/>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10.10.15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Открытое первенство ДЮСШ по спортивной борьбе «</w:t>
            </w:r>
            <w:proofErr w:type="spellStart"/>
            <w:r w:rsidRPr="00557A35">
              <w:rPr>
                <w:rFonts w:ascii="Times New Roman" w:eastAsia="Times New Roman" w:hAnsi="Times New Roman" w:cs="Times New Roman"/>
                <w:sz w:val="28"/>
                <w:szCs w:val="28"/>
              </w:rPr>
              <w:t>Корэш</w:t>
            </w:r>
            <w:proofErr w:type="spellEnd"/>
            <w:r w:rsidRPr="00557A35">
              <w:rPr>
                <w:rFonts w:ascii="Times New Roman" w:eastAsia="Times New Roman" w:hAnsi="Times New Roman" w:cs="Times New Roman"/>
                <w:sz w:val="28"/>
                <w:szCs w:val="28"/>
              </w:rPr>
              <w:t>», посвященное Дню Республики Башкортостан.</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ДЮСШ</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Обучающиеся ОУ и ДЮСШ</w:t>
            </w:r>
          </w:p>
        </w:tc>
      </w:tr>
      <w:tr w:rsidR="00557A35" w:rsidRPr="00557A35" w:rsidTr="00BF3A60">
        <w:trPr>
          <w:trHeight w:val="348"/>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16-18.10.15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Открытый республиканский турнир по спортивной борьбе (греко-римская), памяти первого директора Башкирской АЭС – Шакирова М.А., среди юношей 1999-2000 г.р.</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ДЮСШ</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РБ</w:t>
            </w:r>
          </w:p>
        </w:tc>
      </w:tr>
      <w:tr w:rsidR="00557A35" w:rsidRPr="00557A35" w:rsidTr="00BF3A60">
        <w:trPr>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22.10.15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Открытое первенство ДЮСШ по волейболу, посвященное Дню народного единства.</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ДЮСШ</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Обучающиеся ОУ и ДЮСШ</w:t>
            </w:r>
          </w:p>
        </w:tc>
      </w:tr>
      <w:tr w:rsidR="00557A35" w:rsidRPr="00557A35" w:rsidTr="00BF3A60">
        <w:trPr>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23-24.10.15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Открытое первенство СДЮСШОР по греко-римской борьбе среди юношей 2002-2003 г.р., посвященное Дню Республики Башкортостан.</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г. Уфа</w:t>
            </w:r>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РБ</w:t>
            </w:r>
          </w:p>
        </w:tc>
      </w:tr>
      <w:tr w:rsidR="00557A35" w:rsidRPr="00557A35" w:rsidTr="00BF3A60">
        <w:trPr>
          <w:trHeight w:val="682"/>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30.10.15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Первенство ДЮСШ по общей физической подготовке отделения легкой атлетике, посвященное Дню народного единства.</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ДЮСШ</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Обучающиеся ДЮСШ</w:t>
            </w:r>
          </w:p>
        </w:tc>
      </w:tr>
      <w:tr w:rsidR="00557A35" w:rsidRPr="00557A35" w:rsidTr="00BF3A60">
        <w:trPr>
          <w:trHeight w:val="552"/>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lastRenderedPageBreak/>
              <w:t>7.</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02.11.15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Первенство ДЮСШ по гиревому спорту, посвященное Дню народного единства.</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ДЮСШ</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Обучающиеся ДЮСШ</w:t>
            </w:r>
          </w:p>
        </w:tc>
      </w:tr>
      <w:tr w:rsidR="00557A35" w:rsidRPr="00557A35" w:rsidTr="00BF3A60">
        <w:trPr>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8.</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08.11.15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Кубок Федерации Республики Башкортостан по легкой атлетике, посвященный Дню народного единства.</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г. Уфа</w:t>
            </w:r>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РБ</w:t>
            </w:r>
          </w:p>
        </w:tc>
      </w:tr>
      <w:tr w:rsidR="00557A35" w:rsidRPr="00557A35" w:rsidTr="00BF3A60">
        <w:trPr>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9.</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08-18.12.15</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before="100" w:beforeAutospacing="1" w:after="0" w:line="240" w:lineRule="auto"/>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Первенство </w:t>
            </w:r>
            <w:proofErr w:type="spellStart"/>
            <w:r w:rsidRPr="00557A35">
              <w:rPr>
                <w:rFonts w:ascii="Times New Roman" w:eastAsia="Times New Roman" w:hAnsi="Times New Roman" w:cs="Times New Roman"/>
                <w:sz w:val="28"/>
                <w:szCs w:val="28"/>
                <w:lang w:eastAsia="ru-RU"/>
              </w:rPr>
              <w:t>г</w:t>
            </w:r>
            <w:proofErr w:type="gramStart"/>
            <w:r w:rsidRPr="00557A35">
              <w:rPr>
                <w:rFonts w:ascii="Times New Roman" w:eastAsia="Times New Roman" w:hAnsi="Times New Roman" w:cs="Times New Roman"/>
                <w:sz w:val="28"/>
                <w:szCs w:val="28"/>
                <w:lang w:eastAsia="ru-RU"/>
              </w:rPr>
              <w:t>.А</w:t>
            </w:r>
            <w:proofErr w:type="gramEnd"/>
            <w:r w:rsidRPr="00557A35">
              <w:rPr>
                <w:rFonts w:ascii="Times New Roman" w:eastAsia="Times New Roman" w:hAnsi="Times New Roman" w:cs="Times New Roman"/>
                <w:sz w:val="28"/>
                <w:szCs w:val="28"/>
                <w:lang w:eastAsia="ru-RU"/>
              </w:rPr>
              <w:t>гидель</w:t>
            </w:r>
            <w:proofErr w:type="spellEnd"/>
            <w:r w:rsidRPr="00557A35">
              <w:rPr>
                <w:rFonts w:ascii="Times New Roman" w:eastAsia="Times New Roman" w:hAnsi="Times New Roman" w:cs="Times New Roman"/>
                <w:sz w:val="28"/>
                <w:szCs w:val="28"/>
                <w:lang w:eastAsia="ru-RU"/>
              </w:rPr>
              <w:t xml:space="preserve"> по волейболу среди любительских команд, посвященное Дню Конституции Российской Федерации и профилактике и борьбе с вредными привычками (наркомания, алкоголизм, </w:t>
            </w:r>
            <w:proofErr w:type="spellStart"/>
            <w:r w:rsidRPr="00557A35">
              <w:rPr>
                <w:rFonts w:ascii="Times New Roman" w:eastAsia="Times New Roman" w:hAnsi="Times New Roman" w:cs="Times New Roman"/>
                <w:sz w:val="28"/>
                <w:szCs w:val="28"/>
                <w:lang w:eastAsia="ru-RU"/>
              </w:rPr>
              <w:t>табакокурение</w:t>
            </w:r>
            <w:proofErr w:type="spellEnd"/>
            <w:r w:rsidRPr="00557A35">
              <w:rPr>
                <w:rFonts w:ascii="Times New Roman" w:eastAsia="Times New Roman" w:hAnsi="Times New Roman" w:cs="Times New Roman"/>
                <w:sz w:val="28"/>
                <w:szCs w:val="28"/>
                <w:lang w:eastAsia="ru-RU"/>
              </w:rPr>
              <w:t>).</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и обучающиеся ОУ и ДЮСШ</w:t>
            </w:r>
          </w:p>
        </w:tc>
      </w:tr>
      <w:tr w:rsidR="00557A35" w:rsidRPr="00557A35" w:rsidTr="00BF3A60">
        <w:trPr>
          <w:trHeight w:val="816"/>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10.</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13.02.16</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Открытые зональные соревнования по легкой атлетике, посвященные 27-летию вывода Советских войск из Афганистана.</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г. Нефтекамск</w:t>
            </w:r>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и обучающиеся ОУ северо-западной зоны РБ</w:t>
            </w:r>
          </w:p>
        </w:tc>
      </w:tr>
      <w:tr w:rsidR="00557A35" w:rsidRPr="00557A35" w:rsidTr="00BF3A60">
        <w:trPr>
          <w:trHeight w:val="901"/>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11.</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18-19.02.16</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Открытый Республиканский турнир по греко-римской борьбе, посвященный Дню памяти о россиянах, исполнявших служебный долг за пределами Отечества, Дню защитника Отечества, в рамках Всероссийского месячника оборонно-массовой работы.</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г. Нефтекамск</w:t>
            </w:r>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РБ</w:t>
            </w:r>
          </w:p>
        </w:tc>
      </w:tr>
      <w:tr w:rsidR="00557A35" w:rsidRPr="00557A35" w:rsidTr="00BF3A60">
        <w:trPr>
          <w:trHeight w:val="1236"/>
          <w:jc w:val="center"/>
        </w:trPr>
        <w:tc>
          <w:tcPr>
            <w:tcW w:w="59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12.</w:t>
            </w:r>
          </w:p>
        </w:tc>
        <w:tc>
          <w:tcPr>
            <w:tcW w:w="1644"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27.02.16</w:t>
            </w:r>
          </w:p>
        </w:tc>
        <w:tc>
          <w:tcPr>
            <w:tcW w:w="3647"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Открытое первенство ДЮСШ по гиревому спорту среди юношей и девушек 1998 г.р. и младше, приуроченное ко дню вывода Советских войск из Афганистана.</w:t>
            </w:r>
          </w:p>
        </w:tc>
        <w:tc>
          <w:tcPr>
            <w:tcW w:w="2119"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ДЮСШ</w:t>
            </w:r>
          </w:p>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г. </w:t>
            </w:r>
            <w:proofErr w:type="spellStart"/>
            <w:r w:rsidRPr="00557A35">
              <w:rPr>
                <w:rFonts w:ascii="Times New Roman" w:eastAsia="Times New Roman" w:hAnsi="Times New Roman" w:cs="Times New Roman"/>
                <w:sz w:val="28"/>
                <w:szCs w:val="28"/>
              </w:rPr>
              <w:t>Агидель</w:t>
            </w:r>
            <w:proofErr w:type="spellEnd"/>
          </w:p>
        </w:tc>
        <w:tc>
          <w:tcPr>
            <w:tcW w:w="2452" w:type="dxa"/>
            <w:tcBorders>
              <w:top w:val="single" w:sz="4" w:space="0" w:color="auto"/>
              <w:left w:val="single" w:sz="4" w:space="0" w:color="auto"/>
              <w:bottom w:val="single" w:sz="4" w:space="0" w:color="auto"/>
              <w:right w:val="single" w:sz="4" w:space="0" w:color="auto"/>
            </w:tcBorders>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Спортсмены и обучающиеся ОУ северо-западной зоны РБ</w:t>
            </w:r>
          </w:p>
        </w:tc>
      </w:tr>
    </w:tbl>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Обеспечение безопасности</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lastRenderedPageBreak/>
        <w:t xml:space="preserve">         ДЮСШ располагает следующей материальной базой:</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sz w:val="28"/>
          <w:szCs w:val="28"/>
        </w:rPr>
        <w:t>- здание ДЮСШ со спортивным, борцовским, теннисным и тренажерным залами, методическим, медицинским кабинетами, раздевалками, душевыми, сауной, вспомогательными помещениями общей площадью 1229, 2 м</w:t>
      </w:r>
      <w:proofErr w:type="gramStart"/>
      <w:r w:rsidRPr="00557A35">
        <w:rPr>
          <w:rFonts w:ascii="Times New Roman" w:eastAsia="Times New Roman" w:hAnsi="Times New Roman" w:cs="Times New Roman"/>
          <w:sz w:val="28"/>
          <w:szCs w:val="28"/>
          <w:vertAlign w:val="superscript"/>
        </w:rPr>
        <w:t>2</w:t>
      </w:r>
      <w:proofErr w:type="gramEnd"/>
      <w:r w:rsidRPr="00557A35">
        <w:rPr>
          <w:rFonts w:ascii="Times New Roman" w:eastAsia="Times New Roman" w:hAnsi="Times New Roman" w:cs="Times New Roman"/>
          <w:sz w:val="28"/>
          <w:szCs w:val="28"/>
        </w:rPr>
        <w:t>.</w:t>
      </w:r>
    </w:p>
    <w:p w:rsidR="00557A35" w:rsidRPr="00557A35" w:rsidRDefault="00557A35" w:rsidP="00557A35">
      <w:pPr>
        <w:shd w:val="clear" w:color="auto" w:fill="FFFFFF"/>
        <w:spacing w:after="0" w:line="240" w:lineRule="auto"/>
        <w:ind w:firstLine="660"/>
        <w:jc w:val="both"/>
        <w:rPr>
          <w:rFonts w:ascii="Times New Roman" w:eastAsia="Times New Roman" w:hAnsi="Times New Roman" w:cs="Times New Roman"/>
          <w:spacing w:val="-5"/>
          <w:sz w:val="28"/>
          <w:szCs w:val="28"/>
        </w:rPr>
      </w:pPr>
      <w:r w:rsidRPr="00557A35">
        <w:rPr>
          <w:rFonts w:ascii="Times New Roman" w:eastAsia="Times New Roman" w:hAnsi="Times New Roman" w:cs="Times New Roman"/>
          <w:spacing w:val="-5"/>
          <w:sz w:val="28"/>
          <w:szCs w:val="28"/>
        </w:rPr>
        <w:t xml:space="preserve">Здание ДЮСШ оборудовано пожарной сигнализацией и оповещением людей о пожаре; охранной сигнализацией и тревожной кнопкой, </w:t>
      </w:r>
      <w:proofErr w:type="gramStart"/>
      <w:r w:rsidRPr="00557A35">
        <w:rPr>
          <w:rFonts w:ascii="Times New Roman" w:eastAsia="Times New Roman" w:hAnsi="Times New Roman" w:cs="Times New Roman"/>
          <w:spacing w:val="-5"/>
          <w:sz w:val="28"/>
          <w:szCs w:val="28"/>
        </w:rPr>
        <w:t>которые</w:t>
      </w:r>
      <w:proofErr w:type="gramEnd"/>
      <w:r w:rsidRPr="00557A35">
        <w:rPr>
          <w:rFonts w:ascii="Times New Roman" w:eastAsia="Times New Roman" w:hAnsi="Times New Roman" w:cs="Times New Roman"/>
          <w:spacing w:val="-5"/>
          <w:sz w:val="28"/>
          <w:szCs w:val="28"/>
        </w:rPr>
        <w:t xml:space="preserve"> находятся в исправном состоянии. Территория ДЮСШ оборудовано камерами видеонаблюдения и огорожена по периметру. </w:t>
      </w:r>
    </w:p>
    <w:p w:rsidR="00557A35" w:rsidRPr="00557A35" w:rsidRDefault="00557A35" w:rsidP="00557A35">
      <w:pPr>
        <w:shd w:val="clear" w:color="auto" w:fill="FFFFFF"/>
        <w:spacing w:before="100" w:beforeAutospacing="1" w:after="0" w:line="240" w:lineRule="auto"/>
        <w:ind w:firstLine="720"/>
        <w:contextualSpacing/>
        <w:jc w:val="both"/>
        <w:rPr>
          <w:rFonts w:ascii="Times New Roman" w:eastAsia="Times New Roman" w:hAnsi="Times New Roman" w:cs="Times New Roman"/>
          <w:spacing w:val="-5"/>
          <w:sz w:val="28"/>
          <w:szCs w:val="28"/>
          <w:lang w:eastAsia="ru-RU"/>
        </w:rPr>
      </w:pPr>
      <w:r w:rsidRPr="00557A35">
        <w:rPr>
          <w:rFonts w:ascii="Times New Roman" w:eastAsia="Times New Roman" w:hAnsi="Times New Roman" w:cs="Times New Roman"/>
          <w:spacing w:val="-5"/>
          <w:sz w:val="28"/>
          <w:szCs w:val="28"/>
          <w:lang w:eastAsia="ru-RU"/>
        </w:rPr>
        <w:t>Требования, предъявленные надзорными службами - выполняются в полном объеме.</w:t>
      </w:r>
    </w:p>
    <w:p w:rsidR="00557A35" w:rsidRPr="00557A35" w:rsidRDefault="00557A35" w:rsidP="00557A35">
      <w:pPr>
        <w:spacing w:after="0" w:line="240" w:lineRule="auto"/>
        <w:jc w:val="both"/>
        <w:rPr>
          <w:rFonts w:ascii="Times New Roman" w:eastAsia="Times New Roman" w:hAnsi="Times New Roman" w:cs="Times New Roman"/>
          <w:color w:val="000000"/>
          <w:spacing w:val="-5"/>
          <w:sz w:val="28"/>
          <w:szCs w:val="28"/>
          <w:lang w:eastAsia="ru-RU"/>
        </w:rPr>
      </w:pPr>
      <w:r w:rsidRPr="00557A35">
        <w:rPr>
          <w:rFonts w:ascii="Times New Roman" w:eastAsia="Times New Roman" w:hAnsi="Times New Roman" w:cs="Times New Roman"/>
          <w:color w:val="000000"/>
          <w:spacing w:val="-5"/>
          <w:sz w:val="28"/>
          <w:szCs w:val="28"/>
          <w:lang w:eastAsia="ru-RU"/>
        </w:rPr>
        <w:t xml:space="preserve">            Проводятся профилактические  беседы и занятия по пожарной безопасности, ГО и ЧС,  антитеррористической защищенности учреждения с работниками и обучающимися спортивной школы.</w:t>
      </w:r>
    </w:p>
    <w:p w:rsidR="00557A35" w:rsidRPr="00557A35" w:rsidRDefault="00557A35" w:rsidP="00557A35">
      <w:pPr>
        <w:spacing w:after="0" w:line="240" w:lineRule="auto"/>
        <w:jc w:val="both"/>
        <w:rPr>
          <w:rFonts w:ascii="Times New Roman" w:eastAsia="Times New Roman" w:hAnsi="Times New Roman" w:cs="Times New Roman"/>
          <w:color w:val="000000"/>
          <w:spacing w:val="-5"/>
          <w:sz w:val="28"/>
          <w:szCs w:val="28"/>
          <w:lang w:eastAsia="ru-RU"/>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Социальная активность и социальное партнерство.</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Публикации в СМИ о школе</w:t>
      </w:r>
    </w:p>
    <w:p w:rsidR="00557A35" w:rsidRPr="00557A35" w:rsidRDefault="00557A35" w:rsidP="00557A35">
      <w:pPr>
        <w:spacing w:after="0" w:line="240" w:lineRule="auto"/>
        <w:jc w:val="center"/>
        <w:rPr>
          <w:rFonts w:ascii="Times New Roman" w:eastAsia="Times New Roman" w:hAnsi="Times New Roman" w:cs="Times New Roman"/>
          <w:b/>
          <w:sz w:val="28"/>
          <w:szCs w:val="28"/>
        </w:rPr>
      </w:pPr>
    </w:p>
    <w:p w:rsidR="00557A35" w:rsidRPr="00557A35" w:rsidRDefault="00557A35" w:rsidP="00557A35">
      <w:pPr>
        <w:spacing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Выстроенная нами система партнерства с р</w:t>
      </w:r>
      <w:r w:rsidRPr="00557A35">
        <w:rPr>
          <w:rFonts w:ascii="Times New Roman" w:eastAsia="Times New Roman" w:hAnsi="Times New Roman" w:cs="Times New Roman"/>
          <w:noProof/>
          <w:sz w:val="28"/>
          <w:szCs w:val="28"/>
          <w:lang w:eastAsia="ru-RU"/>
        </w:rPr>
        <w:t xml:space="preserve">азличными организациями </w:t>
      </w:r>
      <w:r w:rsidRPr="00557A35">
        <w:rPr>
          <w:rFonts w:ascii="Times New Roman" w:eastAsia="Times New Roman" w:hAnsi="Times New Roman" w:cs="Times New Roman"/>
          <w:sz w:val="28"/>
          <w:szCs w:val="28"/>
          <w:lang w:eastAsia="ru-RU"/>
        </w:rPr>
        <w:t>и</w:t>
      </w:r>
      <w:r w:rsidRPr="00557A35">
        <w:rPr>
          <w:rFonts w:ascii="Times New Roman" w:eastAsia="Times New Roman" w:hAnsi="Times New Roman" w:cs="Times New Roman"/>
          <w:noProof/>
          <w:sz w:val="28"/>
          <w:szCs w:val="28"/>
          <w:lang w:eastAsia="ru-RU"/>
        </w:rPr>
        <w:t xml:space="preserve"> учреждениями</w:t>
      </w:r>
      <w:r w:rsidRPr="00557A35">
        <w:rPr>
          <w:rFonts w:ascii="Times New Roman" w:eastAsia="Times New Roman" w:hAnsi="Times New Roman" w:cs="Times New Roman"/>
          <w:sz w:val="28"/>
          <w:szCs w:val="28"/>
          <w:lang w:eastAsia="ru-RU"/>
        </w:rPr>
        <w:t xml:space="preserve"> города помогает решать воспитательные задачи, с помощью которых возможно наиболее полно реализовывать основные направления деятельности спортивной школы. </w:t>
      </w:r>
    </w:p>
    <w:p w:rsidR="00557A35" w:rsidRPr="00557A35" w:rsidRDefault="00557A35" w:rsidP="00557A35">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Основным направлением социального партнерства в ДЮСШ являются взаимовыгодное сотрудничество с различными типами образовательных </w:t>
      </w:r>
      <w:r w:rsidRPr="00557A35">
        <w:rPr>
          <w:rFonts w:ascii="Times New Roman" w:eastAsia="Times New Roman" w:hAnsi="Times New Roman" w:cs="Times New Roman"/>
          <w:noProof/>
          <w:sz w:val="28"/>
          <w:szCs w:val="28"/>
          <w:lang w:eastAsia="ru-RU"/>
        </w:rPr>
        <w:t xml:space="preserve">организаций </w:t>
      </w:r>
      <w:r w:rsidRPr="00557A35">
        <w:rPr>
          <w:rFonts w:ascii="Times New Roman" w:eastAsia="Times New Roman" w:hAnsi="Times New Roman" w:cs="Times New Roman"/>
          <w:sz w:val="28"/>
          <w:szCs w:val="28"/>
          <w:lang w:eastAsia="ru-RU"/>
        </w:rPr>
        <w:t>города.</w:t>
      </w:r>
    </w:p>
    <w:p w:rsidR="00557A35" w:rsidRPr="00557A35" w:rsidRDefault="00557A35" w:rsidP="00557A35">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МАУ ДО ДЮСШ сотрудничает со всеми типами образовательных </w:t>
      </w:r>
      <w:r w:rsidRPr="00557A35">
        <w:rPr>
          <w:rFonts w:ascii="Times New Roman" w:eastAsia="Times New Roman" w:hAnsi="Times New Roman" w:cs="Times New Roman"/>
          <w:noProof/>
          <w:sz w:val="28"/>
          <w:szCs w:val="28"/>
          <w:lang w:eastAsia="ru-RU"/>
        </w:rPr>
        <w:t>организаций</w:t>
      </w:r>
      <w:r w:rsidRPr="00557A35">
        <w:rPr>
          <w:rFonts w:ascii="Times New Roman" w:eastAsia="Times New Roman" w:hAnsi="Times New Roman" w:cs="Times New Roman"/>
          <w:sz w:val="28"/>
          <w:szCs w:val="28"/>
          <w:lang w:eastAsia="ru-RU"/>
        </w:rPr>
        <w:t xml:space="preserve"> города. Это сотрудничество позволяет расширить среду общения,  поле деятельности по организации занятий и проведению активного досуга детей. Взаимодействие спортивной школы и образовательных учреждений города существует на протяжении многих лет. Это дает нам право говорить о системе социально-образовательного  партнерства. </w:t>
      </w:r>
    </w:p>
    <w:p w:rsidR="00557A35" w:rsidRPr="00557A35" w:rsidRDefault="00557A35" w:rsidP="00557A35">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proofErr w:type="gramStart"/>
      <w:r w:rsidRPr="00557A35">
        <w:rPr>
          <w:rFonts w:ascii="Times New Roman" w:eastAsia="Times New Roman" w:hAnsi="Times New Roman" w:cs="Times New Roman"/>
          <w:sz w:val="28"/>
          <w:szCs w:val="28"/>
          <w:lang w:eastAsia="ru-RU"/>
        </w:rPr>
        <w:t xml:space="preserve">Еще одной формой взаимовыгодного сотрудничества является совместная деятельность ДЮСШ, </w:t>
      </w:r>
      <w:r w:rsidRPr="00557A35">
        <w:rPr>
          <w:rFonts w:ascii="Times New Roman" w:eastAsia="Times New Roman" w:hAnsi="Times New Roman" w:cs="Times New Roman"/>
          <w:color w:val="000000"/>
          <w:sz w:val="28"/>
          <w:szCs w:val="28"/>
          <w:shd w:val="clear" w:color="auto" w:fill="FFFFFF"/>
          <w:lang w:eastAsia="ru-RU"/>
        </w:rPr>
        <w:t xml:space="preserve">Отдела физической культуры, спорта и молодежной политики городского округа город </w:t>
      </w:r>
      <w:proofErr w:type="spellStart"/>
      <w:r w:rsidRPr="00557A35">
        <w:rPr>
          <w:rFonts w:ascii="Times New Roman" w:eastAsia="Times New Roman" w:hAnsi="Times New Roman" w:cs="Times New Roman"/>
          <w:color w:val="000000"/>
          <w:sz w:val="28"/>
          <w:szCs w:val="28"/>
          <w:shd w:val="clear" w:color="auto" w:fill="FFFFFF"/>
          <w:lang w:eastAsia="ru-RU"/>
        </w:rPr>
        <w:t>Агидель</w:t>
      </w:r>
      <w:proofErr w:type="spellEnd"/>
      <w:r w:rsidRPr="00557A35">
        <w:rPr>
          <w:rFonts w:ascii="Times New Roman" w:eastAsia="Times New Roman" w:hAnsi="Times New Roman" w:cs="Times New Roman"/>
          <w:color w:val="000000"/>
          <w:sz w:val="28"/>
          <w:szCs w:val="28"/>
          <w:shd w:val="clear" w:color="auto" w:fill="FFFFFF"/>
          <w:lang w:eastAsia="ru-RU"/>
        </w:rPr>
        <w:t xml:space="preserve"> </w:t>
      </w:r>
      <w:r w:rsidRPr="00557A35">
        <w:rPr>
          <w:rFonts w:ascii="Times New Roman" w:eastAsia="Times New Roman" w:hAnsi="Times New Roman" w:cs="Times New Roman"/>
          <w:sz w:val="28"/>
          <w:szCs w:val="28"/>
          <w:lang w:eastAsia="ru-RU"/>
        </w:rPr>
        <w:t xml:space="preserve">и образовательных </w:t>
      </w:r>
      <w:r w:rsidRPr="00557A35">
        <w:rPr>
          <w:rFonts w:ascii="Times New Roman" w:eastAsia="Times New Roman" w:hAnsi="Times New Roman" w:cs="Times New Roman"/>
          <w:noProof/>
          <w:sz w:val="28"/>
          <w:szCs w:val="28"/>
          <w:lang w:eastAsia="ru-RU"/>
        </w:rPr>
        <w:t>организаций</w:t>
      </w:r>
      <w:r w:rsidRPr="00557A35">
        <w:rPr>
          <w:rFonts w:ascii="Times New Roman" w:eastAsia="Times New Roman" w:hAnsi="Times New Roman" w:cs="Times New Roman"/>
          <w:sz w:val="28"/>
          <w:szCs w:val="28"/>
          <w:lang w:eastAsia="ru-RU"/>
        </w:rPr>
        <w:t xml:space="preserve"> по вопросам приобщения подростков и молодежи к занятиям физической культурой и спортом, пропаганде здорового образа жизни, с</w:t>
      </w:r>
      <w:r w:rsidRPr="00557A35">
        <w:rPr>
          <w:rFonts w:ascii="Times New Roman" w:eastAsia="Times New Roman" w:hAnsi="Times New Roman" w:cs="Times New Roman"/>
          <w:noProof/>
          <w:sz w:val="28"/>
          <w:szCs w:val="28"/>
          <w:lang w:eastAsia="ru-RU"/>
        </w:rPr>
        <w:t xml:space="preserve">овместные </w:t>
      </w:r>
      <w:r w:rsidRPr="00557A35">
        <w:rPr>
          <w:rFonts w:ascii="Times New Roman" w:eastAsia="Times New Roman" w:hAnsi="Times New Roman" w:cs="Times New Roman"/>
          <w:sz w:val="28"/>
          <w:szCs w:val="28"/>
          <w:lang w:eastAsia="ru-RU"/>
        </w:rPr>
        <w:t>м</w:t>
      </w:r>
      <w:r w:rsidRPr="00557A35">
        <w:rPr>
          <w:rFonts w:ascii="Times New Roman" w:eastAsia="Times New Roman" w:hAnsi="Times New Roman" w:cs="Times New Roman"/>
          <w:noProof/>
          <w:sz w:val="28"/>
          <w:szCs w:val="28"/>
          <w:lang w:eastAsia="ru-RU"/>
        </w:rPr>
        <w:t xml:space="preserve">ероприятия </w:t>
      </w:r>
      <w:r w:rsidRPr="00557A35">
        <w:rPr>
          <w:rFonts w:ascii="Times New Roman" w:eastAsia="Times New Roman" w:hAnsi="Times New Roman" w:cs="Times New Roman"/>
          <w:sz w:val="28"/>
          <w:szCs w:val="28"/>
          <w:lang w:eastAsia="ru-RU"/>
        </w:rPr>
        <w:t>и</w:t>
      </w:r>
      <w:r w:rsidRPr="00557A35">
        <w:rPr>
          <w:rFonts w:ascii="Times New Roman" w:eastAsia="Times New Roman" w:hAnsi="Times New Roman" w:cs="Times New Roman"/>
          <w:noProof/>
          <w:sz w:val="28"/>
          <w:szCs w:val="28"/>
          <w:lang w:eastAsia="ru-RU"/>
        </w:rPr>
        <w:t xml:space="preserve"> </w:t>
      </w:r>
      <w:r w:rsidRPr="00557A35">
        <w:rPr>
          <w:rFonts w:ascii="Times New Roman" w:eastAsia="Times New Roman" w:hAnsi="Times New Roman" w:cs="Times New Roman"/>
          <w:sz w:val="28"/>
          <w:szCs w:val="28"/>
          <w:lang w:eastAsia="ru-RU"/>
        </w:rPr>
        <w:t>а</w:t>
      </w:r>
      <w:r w:rsidRPr="00557A35">
        <w:rPr>
          <w:rFonts w:ascii="Times New Roman" w:eastAsia="Times New Roman" w:hAnsi="Times New Roman" w:cs="Times New Roman"/>
          <w:noProof/>
          <w:sz w:val="28"/>
          <w:szCs w:val="28"/>
          <w:lang w:eastAsia="ru-RU"/>
        </w:rPr>
        <w:t xml:space="preserve">кции </w:t>
      </w:r>
      <w:r w:rsidRPr="00557A35">
        <w:rPr>
          <w:rFonts w:ascii="Times New Roman" w:eastAsia="Times New Roman" w:hAnsi="Times New Roman" w:cs="Times New Roman"/>
          <w:sz w:val="28"/>
          <w:szCs w:val="28"/>
          <w:lang w:eastAsia="ru-RU"/>
        </w:rPr>
        <w:t>спортивно-</w:t>
      </w:r>
      <w:r w:rsidRPr="00557A35">
        <w:rPr>
          <w:rFonts w:ascii="Times New Roman" w:eastAsia="Times New Roman" w:hAnsi="Times New Roman" w:cs="Times New Roman"/>
          <w:noProof/>
          <w:sz w:val="28"/>
          <w:szCs w:val="28"/>
          <w:lang w:eastAsia="ru-RU"/>
        </w:rPr>
        <w:t xml:space="preserve">оздоровительной </w:t>
      </w:r>
      <w:r w:rsidRPr="00557A35">
        <w:rPr>
          <w:rFonts w:ascii="Times New Roman" w:eastAsia="Times New Roman" w:hAnsi="Times New Roman" w:cs="Times New Roman"/>
          <w:sz w:val="28"/>
          <w:szCs w:val="28"/>
          <w:lang w:eastAsia="ru-RU"/>
        </w:rPr>
        <w:t>н</w:t>
      </w:r>
      <w:r w:rsidRPr="00557A35">
        <w:rPr>
          <w:rFonts w:ascii="Times New Roman" w:eastAsia="Times New Roman" w:hAnsi="Times New Roman" w:cs="Times New Roman"/>
          <w:noProof/>
          <w:sz w:val="28"/>
          <w:szCs w:val="28"/>
          <w:lang w:eastAsia="ru-RU"/>
        </w:rPr>
        <w:t>аправленности</w:t>
      </w:r>
      <w:r w:rsidRPr="00557A35">
        <w:rPr>
          <w:rFonts w:ascii="Times New Roman" w:eastAsia="Times New Roman" w:hAnsi="Times New Roman" w:cs="Times New Roman"/>
          <w:sz w:val="28"/>
          <w:szCs w:val="28"/>
          <w:lang w:eastAsia="ru-RU"/>
        </w:rPr>
        <w:t xml:space="preserve"> и положительно влияет на достижение обучающимися ДЮСШ высоких спортивных результатов.</w:t>
      </w:r>
      <w:proofErr w:type="gramEnd"/>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В 2015-2016 учебном году педагогическим работником </w:t>
      </w:r>
      <w:proofErr w:type="gramStart"/>
      <w:r w:rsidRPr="00557A35">
        <w:rPr>
          <w:rFonts w:ascii="Times New Roman" w:eastAsia="Times New Roman" w:hAnsi="Times New Roman" w:cs="Times New Roman"/>
          <w:sz w:val="28"/>
          <w:szCs w:val="28"/>
        </w:rPr>
        <w:t>опубликованы</w:t>
      </w:r>
      <w:proofErr w:type="gramEnd"/>
      <w:r w:rsidRPr="00557A35">
        <w:rPr>
          <w:rFonts w:ascii="Times New Roman" w:eastAsia="Times New Roman" w:hAnsi="Times New Roman" w:cs="Times New Roman"/>
          <w:sz w:val="28"/>
          <w:szCs w:val="28"/>
        </w:rPr>
        <w:t>:</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1. Статья в материалах международной научно-практической конференции </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sz w:val="28"/>
          <w:szCs w:val="28"/>
        </w:rPr>
        <w:t xml:space="preserve">«Актуальные проблемы физической культуры и спорта» на тему «Разработка проекта содержания знаний и умений в области физической культуры и спорта для испытуемых, отнесенных к </w:t>
      </w:r>
      <w:r w:rsidRPr="00557A35">
        <w:rPr>
          <w:rFonts w:ascii="Times New Roman" w:eastAsia="Times New Roman" w:hAnsi="Times New Roman" w:cs="Times New Roman"/>
          <w:sz w:val="28"/>
          <w:szCs w:val="28"/>
          <w:lang w:val="en-US"/>
        </w:rPr>
        <w:t>VI</w:t>
      </w:r>
      <w:r w:rsidRPr="00557A35">
        <w:rPr>
          <w:rFonts w:ascii="Times New Roman" w:eastAsia="Times New Roman" w:hAnsi="Times New Roman" w:cs="Times New Roman"/>
          <w:sz w:val="28"/>
          <w:szCs w:val="28"/>
        </w:rPr>
        <w:t>-</w:t>
      </w:r>
      <w:r w:rsidRPr="00557A35">
        <w:rPr>
          <w:rFonts w:ascii="Times New Roman" w:eastAsia="Times New Roman" w:hAnsi="Times New Roman" w:cs="Times New Roman"/>
          <w:sz w:val="28"/>
          <w:szCs w:val="28"/>
          <w:lang w:val="en-US"/>
        </w:rPr>
        <w:t>XI</w:t>
      </w:r>
      <w:r w:rsidRPr="00557A35">
        <w:rPr>
          <w:rFonts w:ascii="Times New Roman" w:eastAsia="Times New Roman" w:hAnsi="Times New Roman" w:cs="Times New Roman"/>
          <w:sz w:val="28"/>
          <w:szCs w:val="28"/>
        </w:rPr>
        <w:t xml:space="preserve"> ступеням Всероссийский физкультурно-спортивный комплекс «Готов к труду и обороне» (ГТО)», г. </w:t>
      </w:r>
      <w:r w:rsidRPr="00557A35">
        <w:rPr>
          <w:rFonts w:ascii="Times New Roman" w:eastAsia="Times New Roman" w:hAnsi="Times New Roman" w:cs="Times New Roman"/>
          <w:sz w:val="28"/>
          <w:szCs w:val="28"/>
        </w:rPr>
        <w:lastRenderedPageBreak/>
        <w:t xml:space="preserve">Уфа, 2016 г., УГАТУ, </w:t>
      </w:r>
      <w:proofErr w:type="spellStart"/>
      <w:r w:rsidRPr="00557A35">
        <w:rPr>
          <w:rFonts w:ascii="Times New Roman" w:eastAsia="Times New Roman" w:hAnsi="Times New Roman" w:cs="Times New Roman"/>
          <w:sz w:val="28"/>
          <w:szCs w:val="28"/>
        </w:rPr>
        <w:t>Ахтямова</w:t>
      </w:r>
      <w:proofErr w:type="spellEnd"/>
      <w:r w:rsidRPr="00557A35">
        <w:rPr>
          <w:rFonts w:ascii="Times New Roman" w:eastAsia="Times New Roman" w:hAnsi="Times New Roman" w:cs="Times New Roman"/>
          <w:sz w:val="28"/>
          <w:szCs w:val="28"/>
        </w:rPr>
        <w:t xml:space="preserve"> А.Р., инструктор-методист МАУ ДО ДЮСШ;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 Справочное учебно-методическое пособие «</w:t>
      </w:r>
      <w:proofErr w:type="gramStart"/>
      <w:r w:rsidRPr="00557A35">
        <w:rPr>
          <w:rFonts w:ascii="Times New Roman" w:eastAsia="Times New Roman" w:hAnsi="Times New Roman" w:cs="Times New Roman"/>
          <w:sz w:val="28"/>
          <w:szCs w:val="28"/>
        </w:rPr>
        <w:t>Всероссийский</w:t>
      </w:r>
      <w:proofErr w:type="gramEnd"/>
      <w:r w:rsidRPr="00557A35">
        <w:rPr>
          <w:rFonts w:ascii="Times New Roman" w:eastAsia="Times New Roman" w:hAnsi="Times New Roman" w:cs="Times New Roman"/>
          <w:sz w:val="28"/>
          <w:szCs w:val="28"/>
        </w:rPr>
        <w:t xml:space="preserve"> физкультурно-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спортивный комплекс «Готов к труду и обороне» (ГТО): сборник нормативно-правовых актов и методических рекомендаций по вопросам внедрения физкультурно-спортивного комплекса «Готов к труду и обороне» (ГТО)», г. Ижевск, 2016 г.,  издательство </w:t>
      </w:r>
      <w:proofErr w:type="spellStart"/>
      <w:r w:rsidRPr="00557A35">
        <w:rPr>
          <w:rFonts w:ascii="Times New Roman" w:eastAsia="Times New Roman" w:hAnsi="Times New Roman" w:cs="Times New Roman"/>
          <w:sz w:val="28"/>
          <w:szCs w:val="28"/>
        </w:rPr>
        <w:t>ИжГТУ</w:t>
      </w:r>
      <w:proofErr w:type="spellEnd"/>
      <w:r w:rsidRPr="00557A35">
        <w:rPr>
          <w:rFonts w:ascii="Times New Roman" w:eastAsia="Times New Roman" w:hAnsi="Times New Roman" w:cs="Times New Roman"/>
          <w:sz w:val="28"/>
          <w:szCs w:val="28"/>
        </w:rPr>
        <w:t xml:space="preserve"> им. М.Т. Калашникова, </w:t>
      </w:r>
      <w:proofErr w:type="spellStart"/>
      <w:r w:rsidRPr="00557A35">
        <w:rPr>
          <w:rFonts w:ascii="Times New Roman" w:eastAsia="Times New Roman" w:hAnsi="Times New Roman" w:cs="Times New Roman"/>
          <w:sz w:val="28"/>
          <w:szCs w:val="28"/>
        </w:rPr>
        <w:t>Ахтямова</w:t>
      </w:r>
      <w:proofErr w:type="spellEnd"/>
      <w:r w:rsidRPr="00557A35">
        <w:rPr>
          <w:rFonts w:ascii="Times New Roman" w:eastAsia="Times New Roman" w:hAnsi="Times New Roman" w:cs="Times New Roman"/>
          <w:sz w:val="28"/>
          <w:szCs w:val="28"/>
        </w:rPr>
        <w:t xml:space="preserve"> А.Р., инструктор-методист МАУ ДО ДЮСШ.</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Ежегодно ДЮСШ оформляет подписку на периодические издания. Фонд периодических изданий комплектуется массовыми, центральными и местными изданиями.</w:t>
      </w:r>
    </w:p>
    <w:p w:rsidR="00557A35" w:rsidRPr="00557A35" w:rsidRDefault="00557A35" w:rsidP="00557A35">
      <w:pPr>
        <w:spacing w:after="0" w:line="240" w:lineRule="auto"/>
        <w:ind w:firstLine="708"/>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В городской газете регулярно предоставляется информация о выступлениях и достижениях обучающихся на всероссийских, республиканских соревнованиях, о проведении в школе спортивно-массовых мероприятий и работе лучших тренеров-преподавателей. На официальном сайте учреждения ведется обновление новостной страницы, в которой размещается информация с фотоотчетами о проведенных мероприятиях в ДЮСШ и о выступлениях и достижениях обучающихся на соревнованиях различного уровня.</w:t>
      </w:r>
    </w:p>
    <w:p w:rsidR="00557A35" w:rsidRPr="00557A35" w:rsidRDefault="00557A35" w:rsidP="00557A35">
      <w:pPr>
        <w:spacing w:after="0" w:line="240" w:lineRule="auto"/>
        <w:ind w:firstLine="708"/>
        <w:contextualSpacing/>
        <w:jc w:val="both"/>
        <w:rPr>
          <w:rFonts w:ascii="Times New Roman" w:eastAsia="Times New Roman" w:hAnsi="Times New Roman" w:cs="Times New Roman"/>
          <w:sz w:val="28"/>
          <w:szCs w:val="28"/>
          <w:lang w:eastAsia="ru-RU"/>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Условия осуществления образовательного процесса</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Методический кабинет ДЮСШ является центром работы по образованию педагогического коллектива  и воспитанию </w:t>
      </w:r>
      <w:proofErr w:type="gramStart"/>
      <w:r w:rsidRPr="00557A35">
        <w:rPr>
          <w:rFonts w:ascii="Times New Roman" w:eastAsia="Times New Roman" w:hAnsi="Times New Roman" w:cs="Times New Roman"/>
          <w:sz w:val="28"/>
          <w:szCs w:val="28"/>
        </w:rPr>
        <w:t>обучающихся</w:t>
      </w:r>
      <w:proofErr w:type="gramEnd"/>
      <w:r w:rsidRPr="00557A35">
        <w:rPr>
          <w:rFonts w:ascii="Times New Roman" w:eastAsia="Times New Roman" w:hAnsi="Times New Roman" w:cs="Times New Roman"/>
          <w:sz w:val="28"/>
          <w:szCs w:val="28"/>
        </w:rPr>
        <w:t>.</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На базе методического объединения пополняется банк материалов по изучению, обобщению и распространению передового опыта работы тренеров - преподавателей по организации учебно-тренировочного процесса и участию во внешних мероприятиях различного уровня. Оказывается организационно-методическая и консультативная помощь тренерам - преподавателям в процессе подготовке материалов к участию в мероприятиях конкурсного характера.</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В течение учебного года проведены открытые занятия, методические семинары, смотр-конкурс «Лучший тренер-преподаватель» согласно плану работы методического совета.</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Для работы и подготовки к занятиям тренерам-преподавателям выделено 2 </w:t>
      </w:r>
      <w:proofErr w:type="gramStart"/>
      <w:r w:rsidRPr="00557A35">
        <w:rPr>
          <w:rFonts w:ascii="Times New Roman" w:eastAsia="Times New Roman" w:hAnsi="Times New Roman" w:cs="Times New Roman"/>
          <w:sz w:val="28"/>
          <w:szCs w:val="28"/>
        </w:rPr>
        <w:t>персональных</w:t>
      </w:r>
      <w:proofErr w:type="gramEnd"/>
      <w:r w:rsidRPr="00557A35">
        <w:rPr>
          <w:rFonts w:ascii="Times New Roman" w:eastAsia="Times New Roman" w:hAnsi="Times New Roman" w:cs="Times New Roman"/>
          <w:sz w:val="28"/>
          <w:szCs w:val="28"/>
        </w:rPr>
        <w:t xml:space="preserve"> компьютера. Компьютеры установлены в кабинетах администрации вместе с принтером в общем доступе. ДЮСШ имеет выход в сеть Интернет.</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ab/>
        <w:t>Повышение квалификации работников и специалистов ДЮСШ проводилось путем участия в учебе, краткосрочных курсах, профессиональной переподготовке по плану-графику.</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sz w:val="28"/>
          <w:szCs w:val="28"/>
        </w:rPr>
        <w:t xml:space="preserve">          </w:t>
      </w:r>
      <w:r w:rsidRPr="00557A35">
        <w:rPr>
          <w:rFonts w:ascii="Times New Roman" w:eastAsia="Times New Roman" w:hAnsi="Times New Roman" w:cs="Times New Roman"/>
          <w:sz w:val="28"/>
          <w:szCs w:val="28"/>
        </w:rPr>
        <w:tab/>
        <w:t xml:space="preserve">Врачебный контроль над </w:t>
      </w:r>
      <w:proofErr w:type="gramStart"/>
      <w:r w:rsidRPr="00557A35">
        <w:rPr>
          <w:rFonts w:ascii="Times New Roman" w:eastAsia="Times New Roman" w:hAnsi="Times New Roman" w:cs="Times New Roman"/>
          <w:sz w:val="28"/>
          <w:szCs w:val="28"/>
        </w:rPr>
        <w:t>обучающимися</w:t>
      </w:r>
      <w:proofErr w:type="gramEnd"/>
      <w:r w:rsidRPr="00557A35">
        <w:rPr>
          <w:rFonts w:ascii="Times New Roman" w:eastAsia="Times New Roman" w:hAnsi="Times New Roman" w:cs="Times New Roman"/>
          <w:sz w:val="28"/>
          <w:szCs w:val="28"/>
        </w:rPr>
        <w:t xml:space="preserve"> ДЮСШ осуществляется через поликлиническое отделение №6 Государственного бюджетного учреждения здравоохранения Республики Башкортостан Городская больница города Нефтекамск.</w:t>
      </w:r>
    </w:p>
    <w:p w:rsidR="00557A35" w:rsidRPr="00557A35" w:rsidRDefault="00557A35" w:rsidP="00557A35">
      <w:pPr>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lastRenderedPageBreak/>
        <w:t xml:space="preserve">В спортивной школе по совместительству работает медицинская сестра. Основной целью медицинского сопровождения является осуществление систематического </w:t>
      </w:r>
      <w:proofErr w:type="gramStart"/>
      <w:r w:rsidRPr="00557A35">
        <w:rPr>
          <w:rFonts w:ascii="Times New Roman" w:eastAsia="Times New Roman" w:hAnsi="Times New Roman" w:cs="Times New Roman"/>
          <w:sz w:val="28"/>
          <w:szCs w:val="28"/>
          <w:lang w:eastAsia="ru-RU"/>
        </w:rPr>
        <w:t>контроля за</w:t>
      </w:r>
      <w:proofErr w:type="gramEnd"/>
      <w:r w:rsidRPr="00557A35">
        <w:rPr>
          <w:rFonts w:ascii="Times New Roman" w:eastAsia="Times New Roman" w:hAnsi="Times New Roman" w:cs="Times New Roman"/>
          <w:sz w:val="28"/>
          <w:szCs w:val="28"/>
          <w:lang w:eastAsia="ru-RU"/>
        </w:rPr>
        <w:t xml:space="preserve"> состоянием здоровья, адекватностью физических нагрузок, восстановлением здоровья средствами и методами физической культуры, формирование здорового образа жизни.</w:t>
      </w:r>
    </w:p>
    <w:p w:rsidR="00557A35" w:rsidRPr="00557A35" w:rsidRDefault="00557A35" w:rsidP="00557A35">
      <w:pPr>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          В ДЮСШ обучающиеся спортивно-оздоровительных групп, групп начальной подготовки и учебно-тренировочных групп допускаются к занятиям по справкам от врача педиатра по месту проживания.</w:t>
      </w:r>
    </w:p>
    <w:p w:rsidR="00557A35" w:rsidRPr="00557A35" w:rsidRDefault="00557A35" w:rsidP="00557A35">
      <w:pPr>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          В обязанности медицинского работника входит </w:t>
      </w:r>
      <w:proofErr w:type="gramStart"/>
      <w:r w:rsidRPr="00557A35">
        <w:rPr>
          <w:rFonts w:ascii="Times New Roman" w:eastAsia="Times New Roman" w:hAnsi="Times New Roman" w:cs="Times New Roman"/>
          <w:sz w:val="28"/>
          <w:szCs w:val="28"/>
          <w:lang w:eastAsia="ru-RU"/>
        </w:rPr>
        <w:t>контроль за</w:t>
      </w:r>
      <w:proofErr w:type="gramEnd"/>
      <w:r w:rsidRPr="00557A35">
        <w:rPr>
          <w:rFonts w:ascii="Times New Roman" w:eastAsia="Times New Roman" w:hAnsi="Times New Roman" w:cs="Times New Roman"/>
          <w:sz w:val="28"/>
          <w:szCs w:val="28"/>
          <w:lang w:eastAsia="ru-RU"/>
        </w:rPr>
        <w:t xml:space="preserve"> соблюдением всех санитарных норм, правил в местах проведение учебно-тренировочных занятий и соревнований, допуск обучающихся к спортивно-массовым мероприятиям.</w:t>
      </w:r>
    </w:p>
    <w:p w:rsidR="00557A35" w:rsidRPr="00557A35" w:rsidRDefault="00557A35" w:rsidP="00557A35">
      <w:pPr>
        <w:spacing w:after="0" w:line="240" w:lineRule="auto"/>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          Медицинский работник спортивной школы регулярной проводит беседы и консультации с тренерами-преподавателями по технике безопасности, профилактике травматизма во время учебно-тренировочного процесса, в свою очередь тренеры-преподаватели регулярно проводят в группах беседы по технике безопасности, предупреждению травматизма, закаливанию.</w:t>
      </w:r>
    </w:p>
    <w:p w:rsidR="00557A35" w:rsidRPr="00557A35" w:rsidRDefault="00557A35" w:rsidP="00557A35">
      <w:pPr>
        <w:spacing w:after="0" w:line="240" w:lineRule="auto"/>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          Формы медицинского сопровождения:</w:t>
      </w:r>
    </w:p>
    <w:p w:rsidR="00557A35" w:rsidRPr="00557A35" w:rsidRDefault="00557A35" w:rsidP="00557A35">
      <w:pPr>
        <w:spacing w:after="0" w:line="240" w:lineRule="auto"/>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медико-педагогические наблюдения на учебно-тренировочных занятиях и соревнованиях;</w:t>
      </w:r>
    </w:p>
    <w:p w:rsidR="00557A35" w:rsidRPr="00557A35" w:rsidRDefault="00557A35" w:rsidP="00557A35">
      <w:pPr>
        <w:spacing w:after="0" w:line="240" w:lineRule="auto"/>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медицинские консультации, беседы;</w:t>
      </w:r>
    </w:p>
    <w:p w:rsidR="00557A35" w:rsidRPr="00557A35" w:rsidRDefault="00557A35" w:rsidP="00557A35">
      <w:pPr>
        <w:spacing w:after="0" w:line="240" w:lineRule="auto"/>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пропаганда оздоровительного влияния физкультуры и спорта среди населения;</w:t>
      </w:r>
    </w:p>
    <w:p w:rsidR="00557A35" w:rsidRPr="00557A35" w:rsidRDefault="00557A35" w:rsidP="00557A35">
      <w:pPr>
        <w:spacing w:after="0" w:line="240" w:lineRule="auto"/>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медико-санитарное обеспечение спортивно-массовых мероприятий.</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Основные проблемы ОУ</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p>
    <w:p w:rsidR="00557A35" w:rsidRPr="00557A35" w:rsidRDefault="00557A35" w:rsidP="00557A35">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57A35">
        <w:rPr>
          <w:rFonts w:ascii="Times New Roman" w:eastAsia="SimSun" w:hAnsi="Times New Roman" w:cs="Mangal"/>
          <w:kern w:val="3"/>
          <w:sz w:val="28"/>
          <w:szCs w:val="28"/>
          <w:lang w:eastAsia="zh-CN" w:bidi="hi-IN"/>
        </w:rPr>
        <w:t xml:space="preserve">          </w:t>
      </w:r>
      <w:r w:rsidRPr="00557A35">
        <w:rPr>
          <w:rFonts w:ascii="Times New Roman" w:eastAsia="SimSun" w:hAnsi="Times New Roman" w:cs="Times New Roman"/>
          <w:kern w:val="3"/>
          <w:sz w:val="28"/>
          <w:szCs w:val="28"/>
          <w:lang w:eastAsia="zh-CN" w:bidi="hi-IN"/>
        </w:rPr>
        <w:t>Главная проблема, с которой очень сложно справиться, это кадровая обеспеченность.</w:t>
      </w:r>
    </w:p>
    <w:p w:rsidR="00557A35" w:rsidRPr="00557A35" w:rsidRDefault="00557A35" w:rsidP="00557A35">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57A35">
        <w:rPr>
          <w:rFonts w:ascii="Times New Roman" w:eastAsia="SimSun" w:hAnsi="Times New Roman" w:cs="Times New Roman"/>
          <w:kern w:val="3"/>
          <w:sz w:val="28"/>
          <w:szCs w:val="28"/>
          <w:lang w:eastAsia="zh-CN" w:bidi="hi-IN"/>
        </w:rPr>
        <w:t>Вопрос кадровой обеспеченности в ДЮСШ остается открытым.</w:t>
      </w:r>
    </w:p>
    <w:p w:rsidR="00557A35" w:rsidRPr="00557A35" w:rsidRDefault="00557A35" w:rsidP="00557A35">
      <w:pPr>
        <w:spacing w:after="0" w:line="240" w:lineRule="auto"/>
        <w:contextualSpacing/>
        <w:jc w:val="both"/>
        <w:rPr>
          <w:rFonts w:ascii="Times New Roman" w:eastAsia="Calibri" w:hAnsi="Times New Roman" w:cs="Times New Roman"/>
          <w:sz w:val="28"/>
          <w:szCs w:val="28"/>
        </w:rPr>
      </w:pPr>
      <w:r w:rsidRPr="00557A35">
        <w:rPr>
          <w:rFonts w:ascii="Times New Roman" w:eastAsia="Calibri" w:hAnsi="Times New Roman" w:cs="Times New Roman"/>
          <w:sz w:val="28"/>
          <w:szCs w:val="28"/>
        </w:rPr>
        <w:t xml:space="preserve">          Вторая проблема также не нова, как и первая – это материально – техническое обеспечение. На протяжении многих лет слишком низким было финансирование образовательного учреждения. Спортивный инвентарь  необходимо постоянно обновлять. Для успешной подготовки спортсменов необходима форма, которая для каждого вида спорта имеет свои требования. </w:t>
      </w:r>
    </w:p>
    <w:p w:rsidR="00557A35" w:rsidRPr="00557A35" w:rsidRDefault="00557A35" w:rsidP="00557A35">
      <w:pPr>
        <w:spacing w:after="0" w:line="240" w:lineRule="auto"/>
        <w:contextualSpacing/>
        <w:jc w:val="both"/>
        <w:rPr>
          <w:rFonts w:ascii="Times New Roman" w:eastAsia="Times New Roman" w:hAnsi="Times New Roman" w:cs="Times New Roman"/>
          <w:sz w:val="28"/>
          <w:szCs w:val="28"/>
          <w:lang w:eastAsia="ru-RU"/>
        </w:rPr>
      </w:pPr>
      <w:r w:rsidRPr="00557A35">
        <w:rPr>
          <w:rFonts w:ascii="Times New Roman" w:eastAsia="Times New Roman" w:hAnsi="Times New Roman" w:cs="Times New Roman"/>
          <w:sz w:val="28"/>
          <w:szCs w:val="28"/>
          <w:lang w:eastAsia="ru-RU"/>
        </w:rPr>
        <w:t xml:space="preserve">   Следующая проблема – отсутствие финансирования на командировочные расходы. </w:t>
      </w:r>
      <w:r w:rsidRPr="00557A35">
        <w:rPr>
          <w:rFonts w:ascii="Times New Roman" w:eastAsia="Times New Roman" w:hAnsi="Times New Roman" w:cs="Times New Roman"/>
          <w:sz w:val="28"/>
          <w:szCs w:val="28"/>
        </w:rPr>
        <w:t>Результаты выступления обучающихся на соревнованиях разного уровня  с  2014-2015 учебным годом несколько упали.</w:t>
      </w:r>
    </w:p>
    <w:p w:rsidR="00557A35" w:rsidRPr="00557A35" w:rsidRDefault="00557A35" w:rsidP="00557A35">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57A35">
        <w:rPr>
          <w:rFonts w:ascii="Times New Roman" w:eastAsia="SimSun" w:hAnsi="Times New Roman" w:cs="Times New Roman"/>
          <w:kern w:val="3"/>
          <w:sz w:val="28"/>
          <w:szCs w:val="28"/>
          <w:lang w:eastAsia="zh-CN" w:bidi="hi-IN"/>
        </w:rPr>
        <w:t>Деятельность школы направлена на выполнение муниципального задания. Необходимо решить ряд задач, а именно:</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4"/>
          <w:szCs w:val="24"/>
          <w:lang w:eastAsia="zh-CN" w:bidi="hi-IN"/>
        </w:rPr>
      </w:pPr>
      <w:r w:rsidRPr="00557A35">
        <w:rPr>
          <w:rFonts w:ascii="Times New Roman" w:eastAsia="SimSun" w:hAnsi="Times New Roman" w:cs="Mangal"/>
          <w:kern w:val="3"/>
          <w:sz w:val="28"/>
          <w:szCs w:val="28"/>
          <w:lang w:eastAsia="zh-CN" w:bidi="hi-IN"/>
        </w:rPr>
        <w:t xml:space="preserve">привлечь молодых кадров - штатных тренеров-преподавателей,  </w:t>
      </w:r>
      <w:r w:rsidRPr="00557A35">
        <w:rPr>
          <w:rFonts w:ascii="Times New Roman" w:eastAsia="SimSun" w:hAnsi="Times New Roman" w:cs="Mangal"/>
          <w:bCs/>
          <w:kern w:val="3"/>
          <w:sz w:val="28"/>
          <w:szCs w:val="28"/>
          <w:lang w:eastAsia="zh-CN" w:bidi="hi-IN"/>
        </w:rPr>
        <w:t>повысить образовательный</w:t>
      </w:r>
      <w:r w:rsidRPr="00557A35">
        <w:rPr>
          <w:rFonts w:ascii="Times New Roman" w:eastAsia="SimSun" w:hAnsi="Times New Roman" w:cs="Mangal"/>
          <w:kern w:val="3"/>
          <w:sz w:val="28"/>
          <w:szCs w:val="28"/>
          <w:lang w:eastAsia="zh-CN" w:bidi="hi-IN"/>
        </w:rPr>
        <w:t xml:space="preserve"> ценз имеющегося тренерско-преподавательского состава,</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8"/>
          <w:szCs w:val="28"/>
          <w:lang w:eastAsia="zh-CN" w:bidi="hi-IN"/>
        </w:rPr>
      </w:pPr>
      <w:r w:rsidRPr="00557A35">
        <w:rPr>
          <w:rFonts w:ascii="Times New Roman" w:eastAsia="SimSun" w:hAnsi="Times New Roman" w:cs="Mangal"/>
          <w:kern w:val="3"/>
          <w:sz w:val="28"/>
          <w:szCs w:val="28"/>
          <w:lang w:eastAsia="zh-CN" w:bidi="hi-IN"/>
        </w:rPr>
        <w:t xml:space="preserve">сохранить контингент </w:t>
      </w:r>
      <w:proofErr w:type="gramStart"/>
      <w:r w:rsidRPr="00557A35">
        <w:rPr>
          <w:rFonts w:ascii="Times New Roman" w:eastAsia="SimSun" w:hAnsi="Times New Roman" w:cs="Mangal"/>
          <w:kern w:val="3"/>
          <w:sz w:val="28"/>
          <w:szCs w:val="28"/>
          <w:lang w:eastAsia="zh-CN" w:bidi="hi-IN"/>
        </w:rPr>
        <w:t>обучающихся</w:t>
      </w:r>
      <w:proofErr w:type="gramEnd"/>
      <w:r w:rsidRPr="00557A35">
        <w:rPr>
          <w:rFonts w:ascii="Times New Roman" w:eastAsia="SimSun" w:hAnsi="Times New Roman" w:cs="Mangal"/>
          <w:kern w:val="3"/>
          <w:sz w:val="28"/>
          <w:szCs w:val="28"/>
          <w:lang w:eastAsia="zh-CN" w:bidi="hi-IN"/>
        </w:rPr>
        <w:t>;</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8"/>
          <w:szCs w:val="28"/>
          <w:lang w:eastAsia="zh-CN" w:bidi="hi-IN"/>
        </w:rPr>
      </w:pPr>
      <w:r w:rsidRPr="00557A35">
        <w:rPr>
          <w:rFonts w:ascii="Times New Roman" w:eastAsia="SimSun" w:hAnsi="Times New Roman" w:cs="Mangal"/>
          <w:kern w:val="3"/>
          <w:sz w:val="28"/>
          <w:szCs w:val="28"/>
          <w:lang w:eastAsia="zh-CN" w:bidi="hi-IN"/>
        </w:rPr>
        <w:lastRenderedPageBreak/>
        <w:t>усилить воспитательный потенциал занятий и проводимых мероприятий;</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8"/>
          <w:szCs w:val="28"/>
          <w:lang w:eastAsia="zh-CN" w:bidi="hi-IN"/>
        </w:rPr>
      </w:pPr>
      <w:r w:rsidRPr="00557A35">
        <w:rPr>
          <w:rFonts w:ascii="Times New Roman" w:eastAsia="SimSun" w:hAnsi="Times New Roman" w:cs="Mangal"/>
          <w:kern w:val="3"/>
          <w:sz w:val="28"/>
          <w:szCs w:val="28"/>
          <w:lang w:eastAsia="zh-CN" w:bidi="hi-IN"/>
        </w:rPr>
        <w:t>повысить качество проведения соревнований, провести семинары по проведению соревнований;</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8"/>
          <w:szCs w:val="28"/>
          <w:lang w:eastAsia="zh-CN" w:bidi="hi-IN"/>
        </w:rPr>
      </w:pPr>
      <w:r w:rsidRPr="00557A35">
        <w:rPr>
          <w:rFonts w:ascii="Times New Roman" w:eastAsia="SimSun" w:hAnsi="Times New Roman" w:cs="Mangal"/>
          <w:kern w:val="3"/>
          <w:sz w:val="28"/>
          <w:szCs w:val="28"/>
          <w:lang w:eastAsia="zh-CN" w:bidi="hi-IN"/>
        </w:rPr>
        <w:t>заинтересовать родителей, спонсоров в деятельности спортивной школы, как учреждения необходимого для развития ребенка;</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8"/>
          <w:szCs w:val="28"/>
          <w:lang w:eastAsia="zh-CN" w:bidi="hi-IN"/>
        </w:rPr>
      </w:pPr>
      <w:r w:rsidRPr="00557A35">
        <w:rPr>
          <w:rFonts w:ascii="Times New Roman" w:eastAsia="SimSun" w:hAnsi="Times New Roman" w:cs="Mangal"/>
          <w:kern w:val="3"/>
          <w:sz w:val="28"/>
          <w:szCs w:val="28"/>
          <w:lang w:eastAsia="zh-CN" w:bidi="hi-IN"/>
        </w:rPr>
        <w:t>полностью реализовать календарный план спортивно-массовых мероприятий;</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kern w:val="3"/>
          <w:sz w:val="24"/>
          <w:szCs w:val="24"/>
          <w:lang w:eastAsia="zh-CN" w:bidi="hi-IN"/>
        </w:rPr>
      </w:pPr>
      <w:r w:rsidRPr="00557A35">
        <w:rPr>
          <w:rFonts w:ascii="Times New Roman" w:eastAsia="SimSun" w:hAnsi="Times New Roman" w:cs="Mangal"/>
          <w:kern w:val="3"/>
          <w:sz w:val="28"/>
          <w:szCs w:val="28"/>
          <w:lang w:eastAsia="zh-CN" w:bidi="hi-IN"/>
        </w:rPr>
        <w:t xml:space="preserve">каждому тренеру-преподавателю добиваться того, чтобы при переводе      </w:t>
      </w:r>
      <w:proofErr w:type="gramStart"/>
      <w:r w:rsidRPr="00557A35">
        <w:rPr>
          <w:rFonts w:ascii="Times New Roman" w:eastAsia="SimSun" w:hAnsi="Times New Roman" w:cs="Mangal"/>
          <w:kern w:val="3"/>
          <w:sz w:val="28"/>
          <w:szCs w:val="28"/>
          <w:lang w:eastAsia="zh-CN" w:bidi="hi-IN"/>
        </w:rPr>
        <w:t>обучающихся</w:t>
      </w:r>
      <w:proofErr w:type="gramEnd"/>
      <w:r w:rsidRPr="00557A35">
        <w:rPr>
          <w:rFonts w:ascii="Times New Roman" w:eastAsia="SimSun" w:hAnsi="Times New Roman" w:cs="Mangal"/>
          <w:kern w:val="3"/>
          <w:sz w:val="28"/>
          <w:szCs w:val="28"/>
          <w:lang w:eastAsia="zh-CN" w:bidi="hi-IN"/>
        </w:rPr>
        <w:t xml:space="preserve"> из группы в группу сохранялся достигнутый уровень физической подготовленности обучающихся, и стремиться к достижению положительной динамики этого параметра.</w:t>
      </w:r>
    </w:p>
    <w:p w:rsidR="00557A35" w:rsidRPr="00557A35" w:rsidRDefault="00557A35" w:rsidP="00557A35">
      <w:pPr>
        <w:widowControl w:val="0"/>
        <w:numPr>
          <w:ilvl w:val="0"/>
          <w:numId w:val="6"/>
        </w:numPr>
        <w:suppressAutoHyphens/>
        <w:autoSpaceDN w:val="0"/>
        <w:spacing w:after="0" w:line="240" w:lineRule="auto"/>
        <w:jc w:val="both"/>
        <w:rPr>
          <w:rFonts w:ascii="Times New Roman" w:eastAsia="SimSun" w:hAnsi="Times New Roman" w:cs="Mangal"/>
          <w:bCs/>
          <w:kern w:val="3"/>
          <w:sz w:val="28"/>
          <w:szCs w:val="28"/>
          <w:lang w:eastAsia="zh-CN" w:bidi="hi-IN"/>
        </w:rPr>
      </w:pPr>
      <w:r w:rsidRPr="00557A35">
        <w:rPr>
          <w:rFonts w:ascii="Times New Roman" w:eastAsia="SimSun" w:hAnsi="Times New Roman" w:cs="Mangal"/>
          <w:bCs/>
          <w:kern w:val="3"/>
          <w:sz w:val="28"/>
          <w:szCs w:val="28"/>
          <w:lang w:eastAsia="zh-CN" w:bidi="hi-IN"/>
        </w:rPr>
        <w:t xml:space="preserve">продолжить работу по оздоровлению </w:t>
      </w:r>
      <w:proofErr w:type="gramStart"/>
      <w:r w:rsidRPr="00557A35">
        <w:rPr>
          <w:rFonts w:ascii="Times New Roman" w:eastAsia="SimSun" w:hAnsi="Times New Roman" w:cs="Mangal"/>
          <w:bCs/>
          <w:kern w:val="3"/>
          <w:sz w:val="28"/>
          <w:szCs w:val="28"/>
          <w:lang w:eastAsia="zh-CN" w:bidi="hi-IN"/>
        </w:rPr>
        <w:t>обучающихся</w:t>
      </w:r>
      <w:proofErr w:type="gramEnd"/>
      <w:r w:rsidRPr="00557A35">
        <w:rPr>
          <w:rFonts w:ascii="Times New Roman" w:eastAsia="SimSun" w:hAnsi="Times New Roman" w:cs="Mangal"/>
          <w:bCs/>
          <w:kern w:val="3"/>
          <w:sz w:val="28"/>
          <w:szCs w:val="28"/>
          <w:lang w:eastAsia="zh-CN" w:bidi="hi-IN"/>
        </w:rPr>
        <w:t xml:space="preserve"> в летний период.</w:t>
      </w:r>
    </w:p>
    <w:p w:rsidR="00557A35" w:rsidRPr="00557A35" w:rsidRDefault="00557A35" w:rsidP="00557A35">
      <w:pPr>
        <w:spacing w:after="0" w:line="240" w:lineRule="auto"/>
        <w:jc w:val="center"/>
        <w:rPr>
          <w:rFonts w:ascii="Times New Roman" w:eastAsia="Times New Roman" w:hAnsi="Times New Roman" w:cs="Times New Roman"/>
          <w:i/>
          <w:sz w:val="28"/>
          <w:szCs w:val="28"/>
        </w:rPr>
      </w:pPr>
      <w:r w:rsidRPr="00557A35">
        <w:rPr>
          <w:rFonts w:ascii="Times New Roman" w:eastAsia="Times New Roman" w:hAnsi="Times New Roman" w:cs="Times New Roman"/>
          <w:i/>
          <w:sz w:val="28"/>
          <w:szCs w:val="28"/>
        </w:rPr>
        <w:t>Основные направления ближайшего развития ОУ</w:t>
      </w:r>
    </w:p>
    <w:p w:rsidR="00557A35" w:rsidRPr="00557A35" w:rsidRDefault="00557A35" w:rsidP="00557A35">
      <w:pPr>
        <w:spacing w:after="0" w:line="240" w:lineRule="auto"/>
        <w:jc w:val="center"/>
        <w:rPr>
          <w:rFonts w:ascii="Times New Roman" w:eastAsia="Times New Roman" w:hAnsi="Times New Roman" w:cs="Times New Roman"/>
          <w:sz w:val="28"/>
          <w:szCs w:val="28"/>
        </w:rPr>
      </w:pPr>
    </w:p>
    <w:p w:rsidR="00557A35" w:rsidRPr="00557A35" w:rsidRDefault="00557A35" w:rsidP="00557A35">
      <w:pPr>
        <w:ind w:firstLine="900"/>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В 2016-2017 учебном году педагогический коллектив ДЮСШ ставит перед собой следующие цели и задачи:</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 Работа по обновлению нормативно-правовой документации, организовать ее изучение членами педагогического коллектива, своевременно вносить коррективы в нормативную инструктивно-распорядительную базу школы.</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 С целью получения достоверных данных, необходимых для принятия управленческих решений, осуществления планирования учебного процесса, внедрить информационные технологии в управление образовательным процессом.</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3. С целью сохранения и укрепления здоровья </w:t>
      </w:r>
      <w:proofErr w:type="gramStart"/>
      <w:r w:rsidRPr="00557A35">
        <w:rPr>
          <w:rFonts w:ascii="Times New Roman" w:eastAsia="Times New Roman" w:hAnsi="Times New Roman" w:cs="Times New Roman"/>
          <w:sz w:val="28"/>
          <w:szCs w:val="28"/>
        </w:rPr>
        <w:t>обучающихся</w:t>
      </w:r>
      <w:proofErr w:type="gramEnd"/>
      <w:r w:rsidRPr="00557A35">
        <w:rPr>
          <w:rFonts w:ascii="Times New Roman" w:eastAsia="Times New Roman" w:hAnsi="Times New Roman" w:cs="Times New Roman"/>
          <w:sz w:val="28"/>
          <w:szCs w:val="28"/>
        </w:rPr>
        <w:t xml:space="preserve"> использовать </w:t>
      </w:r>
      <w:proofErr w:type="spellStart"/>
      <w:r w:rsidRPr="00557A35">
        <w:rPr>
          <w:rFonts w:ascii="Times New Roman" w:eastAsia="Times New Roman" w:hAnsi="Times New Roman" w:cs="Times New Roman"/>
          <w:sz w:val="28"/>
          <w:szCs w:val="28"/>
        </w:rPr>
        <w:t>здоровьесберегающие</w:t>
      </w:r>
      <w:proofErr w:type="spellEnd"/>
      <w:r w:rsidRPr="00557A35">
        <w:rPr>
          <w:rFonts w:ascii="Times New Roman" w:eastAsia="Times New Roman" w:hAnsi="Times New Roman" w:cs="Times New Roman"/>
          <w:sz w:val="28"/>
          <w:szCs w:val="28"/>
        </w:rPr>
        <w:t xml:space="preserve"> и </w:t>
      </w:r>
      <w:proofErr w:type="spellStart"/>
      <w:r w:rsidRPr="00557A35">
        <w:rPr>
          <w:rFonts w:ascii="Times New Roman" w:eastAsia="Times New Roman" w:hAnsi="Times New Roman" w:cs="Times New Roman"/>
          <w:sz w:val="28"/>
          <w:szCs w:val="28"/>
        </w:rPr>
        <w:t>здоровьеформирующие</w:t>
      </w:r>
      <w:proofErr w:type="spellEnd"/>
      <w:r w:rsidRPr="00557A35">
        <w:rPr>
          <w:rFonts w:ascii="Times New Roman" w:eastAsia="Times New Roman" w:hAnsi="Times New Roman" w:cs="Times New Roman"/>
          <w:sz w:val="28"/>
          <w:szCs w:val="28"/>
        </w:rPr>
        <w:t xml:space="preserve"> технологии в управлении, обучении и воспитании.</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 Обеспечить оптимальный уровень квалификации педагогических кадров, необходимый для успешного развития школы.</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 Усилить мотивацию педагогов на освоение инновационных педагогических технологий обучения и воспитания.</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6. Гармонично развивать личность воспитанника с учетом его возраста, интеллекта и интересов.</w:t>
      </w:r>
    </w:p>
    <w:p w:rsidR="00557A35" w:rsidRPr="00557A35" w:rsidRDefault="00557A35" w:rsidP="00557A35">
      <w:pPr>
        <w:spacing w:after="0" w:line="240" w:lineRule="auto"/>
        <w:ind w:firstLine="902"/>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На основании проведенного анализа деятельности МАУ ДО ДЮСШ педагогический совет постановил признать работу </w:t>
      </w:r>
      <w:r w:rsidRPr="00557A35">
        <w:rPr>
          <w:rFonts w:ascii="Times New Roman" w:eastAsia="Times New Roman" w:hAnsi="Times New Roman" w:cs="Times New Roman"/>
          <w:sz w:val="28"/>
          <w:szCs w:val="28"/>
        </w:rPr>
        <w:br/>
        <w:t xml:space="preserve">в 2015-2016 учебном году удовлетворительной.             </w:t>
      </w:r>
    </w:p>
    <w:p w:rsidR="00557A35" w:rsidRPr="00557A35" w:rsidRDefault="00557A35" w:rsidP="00557A35">
      <w:pPr>
        <w:spacing w:after="0" w:line="240" w:lineRule="auto"/>
        <w:rPr>
          <w:rFonts w:ascii="Times New Roman" w:eastAsia="Times New Roman" w:hAnsi="Times New Roman" w:cs="Times New Roman"/>
          <w:sz w:val="28"/>
          <w:szCs w:val="28"/>
        </w:rPr>
      </w:pPr>
    </w:p>
    <w:p w:rsidR="00557A35" w:rsidRPr="00557A35" w:rsidRDefault="00557A35" w:rsidP="00557A35">
      <w:pPr>
        <w:spacing w:after="0" w:line="240" w:lineRule="auto"/>
        <w:ind w:firstLine="720"/>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Анализ показателей деятельности </w:t>
      </w:r>
    </w:p>
    <w:p w:rsidR="00557A35" w:rsidRPr="00557A35" w:rsidRDefault="00557A35" w:rsidP="00557A35">
      <w:pPr>
        <w:spacing w:after="0" w:line="240" w:lineRule="auto"/>
        <w:ind w:firstLine="720"/>
        <w:jc w:val="center"/>
        <w:rPr>
          <w:rFonts w:ascii="Times New Roman" w:eastAsia="Times New Roman" w:hAnsi="Times New Roman" w:cs="Times New Roman"/>
          <w:color w:val="000000"/>
          <w:spacing w:val="-3"/>
          <w:w w:val="102"/>
          <w:sz w:val="28"/>
          <w:szCs w:val="28"/>
        </w:rPr>
      </w:pPr>
      <w:r w:rsidRPr="00557A35">
        <w:rPr>
          <w:rFonts w:ascii="Times New Roman" w:eastAsia="Times New Roman" w:hAnsi="Times New Roman" w:cs="Times New Roman"/>
          <w:sz w:val="28"/>
          <w:szCs w:val="28"/>
        </w:rPr>
        <w:t xml:space="preserve">МАУ ДО ДЮСШ </w:t>
      </w:r>
      <w:r w:rsidRPr="00557A35">
        <w:rPr>
          <w:rFonts w:ascii="Times New Roman" w:eastAsia="Times New Roman" w:hAnsi="Times New Roman" w:cs="Times New Roman"/>
          <w:color w:val="000000"/>
          <w:spacing w:val="-3"/>
          <w:w w:val="102"/>
          <w:sz w:val="28"/>
          <w:szCs w:val="28"/>
        </w:rPr>
        <w:t xml:space="preserve">городского округа </w:t>
      </w:r>
      <w:proofErr w:type="spellStart"/>
      <w:r w:rsidRPr="00557A35">
        <w:rPr>
          <w:rFonts w:ascii="Times New Roman" w:eastAsia="Times New Roman" w:hAnsi="Times New Roman" w:cs="Times New Roman"/>
          <w:color w:val="000000"/>
          <w:spacing w:val="-3"/>
          <w:w w:val="102"/>
          <w:sz w:val="28"/>
          <w:szCs w:val="28"/>
        </w:rPr>
        <w:t>г</w:t>
      </w:r>
      <w:proofErr w:type="gramStart"/>
      <w:r w:rsidRPr="00557A35">
        <w:rPr>
          <w:rFonts w:ascii="Times New Roman" w:eastAsia="Times New Roman" w:hAnsi="Times New Roman" w:cs="Times New Roman"/>
          <w:color w:val="000000"/>
          <w:spacing w:val="-3"/>
          <w:w w:val="102"/>
          <w:sz w:val="28"/>
          <w:szCs w:val="28"/>
        </w:rPr>
        <w:t>.А</w:t>
      </w:r>
      <w:proofErr w:type="gramEnd"/>
      <w:r w:rsidRPr="00557A35">
        <w:rPr>
          <w:rFonts w:ascii="Times New Roman" w:eastAsia="Times New Roman" w:hAnsi="Times New Roman" w:cs="Times New Roman"/>
          <w:color w:val="000000"/>
          <w:spacing w:val="-3"/>
          <w:w w:val="102"/>
          <w:sz w:val="28"/>
          <w:szCs w:val="28"/>
        </w:rPr>
        <w:t>гидель</w:t>
      </w:r>
      <w:proofErr w:type="spellEnd"/>
      <w:r w:rsidRPr="00557A35">
        <w:rPr>
          <w:rFonts w:ascii="Times New Roman" w:eastAsia="Times New Roman" w:hAnsi="Times New Roman" w:cs="Times New Roman"/>
          <w:color w:val="000000"/>
          <w:spacing w:val="-3"/>
          <w:w w:val="102"/>
          <w:sz w:val="28"/>
          <w:szCs w:val="28"/>
        </w:rPr>
        <w:t xml:space="preserve"> РБ</w:t>
      </w:r>
    </w:p>
    <w:p w:rsidR="00557A35" w:rsidRPr="00557A35" w:rsidRDefault="00557A35" w:rsidP="00557A35">
      <w:pPr>
        <w:spacing w:after="0" w:line="240" w:lineRule="auto"/>
        <w:ind w:firstLine="720"/>
        <w:jc w:val="center"/>
        <w:rPr>
          <w:rFonts w:ascii="Times New Roman" w:eastAsia="Times New Roman" w:hAnsi="Times New Roman" w:cs="Times New Roman"/>
          <w:color w:val="000000"/>
          <w:spacing w:val="-3"/>
          <w:w w:val="102"/>
          <w:sz w:val="28"/>
          <w:szCs w:val="28"/>
        </w:rPr>
      </w:pPr>
    </w:p>
    <w:p w:rsidR="00557A35" w:rsidRPr="00557A35" w:rsidRDefault="00557A35" w:rsidP="00557A35">
      <w:pPr>
        <w:spacing w:after="0" w:line="240" w:lineRule="auto"/>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1.1.Общая численность </w:t>
      </w:r>
      <w:proofErr w:type="gramStart"/>
      <w:r w:rsidRPr="00557A35">
        <w:rPr>
          <w:rFonts w:ascii="Times New Roman" w:eastAsia="Times New Roman" w:hAnsi="Times New Roman" w:cs="Times New Roman"/>
          <w:b/>
          <w:sz w:val="28"/>
          <w:szCs w:val="28"/>
        </w:rPr>
        <w:t>обучающихся</w:t>
      </w:r>
      <w:proofErr w:type="gramEnd"/>
      <w:r w:rsidRPr="00557A35">
        <w:rPr>
          <w:rFonts w:ascii="Times New Roman" w:eastAsia="Times New Roman" w:hAnsi="Times New Roman" w:cs="Times New Roman"/>
          <w:b/>
          <w:sz w:val="28"/>
          <w:szCs w:val="28"/>
        </w:rPr>
        <w:t>, в том числе:</w:t>
      </w:r>
    </w:p>
    <w:p w:rsidR="00557A35" w:rsidRPr="00557A35" w:rsidRDefault="00557A35" w:rsidP="00557A35">
      <w:pPr>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8"/>
      </w:tblGrid>
      <w:tr w:rsidR="00557A35" w:rsidRPr="00557A35" w:rsidTr="00BF3A60">
        <w:trPr>
          <w:trHeight w:val="654"/>
        </w:trPr>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lastRenderedPageBreak/>
              <w:t>Возраст</w:t>
            </w:r>
          </w:p>
        </w:tc>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Количество детей</w:t>
            </w:r>
          </w:p>
        </w:tc>
      </w:tr>
      <w:tr w:rsidR="00557A35" w:rsidRPr="00557A35" w:rsidTr="00BF3A60">
        <w:tc>
          <w:tcPr>
            <w:tcW w:w="5282" w:type="dxa"/>
            <w:shd w:val="clear" w:color="auto" w:fill="auto"/>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дошкольного возраста (3-7 лет)</w:t>
            </w:r>
          </w:p>
        </w:tc>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c>
          <w:tcPr>
            <w:tcW w:w="5282" w:type="dxa"/>
            <w:shd w:val="clear" w:color="auto" w:fill="auto"/>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младшего школьного возраста (7-11 лет)</w:t>
            </w:r>
          </w:p>
        </w:tc>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217</w:t>
            </w:r>
          </w:p>
        </w:tc>
      </w:tr>
      <w:tr w:rsidR="00557A35" w:rsidRPr="00557A35" w:rsidTr="00BF3A60">
        <w:tc>
          <w:tcPr>
            <w:tcW w:w="5282" w:type="dxa"/>
            <w:shd w:val="clear" w:color="auto" w:fill="auto"/>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среднего школьного возраста (11-15 лет)</w:t>
            </w:r>
          </w:p>
        </w:tc>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243</w:t>
            </w:r>
          </w:p>
        </w:tc>
      </w:tr>
      <w:tr w:rsidR="00557A35" w:rsidRPr="00557A35" w:rsidTr="00BF3A60">
        <w:tc>
          <w:tcPr>
            <w:tcW w:w="5282" w:type="dxa"/>
            <w:shd w:val="clear" w:color="auto" w:fill="auto"/>
          </w:tcPr>
          <w:p w:rsidR="00557A35" w:rsidRPr="00557A35" w:rsidRDefault="00557A35" w:rsidP="00557A35">
            <w:pPr>
              <w:spacing w:after="0"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старшего школьного возраста (15-17 лет)</w:t>
            </w:r>
          </w:p>
        </w:tc>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103</w:t>
            </w:r>
          </w:p>
        </w:tc>
      </w:tr>
      <w:tr w:rsidR="00557A35" w:rsidRPr="00557A35" w:rsidTr="00BF3A60">
        <w:tc>
          <w:tcPr>
            <w:tcW w:w="5282" w:type="dxa"/>
            <w:shd w:val="clear" w:color="auto" w:fill="auto"/>
          </w:tcPr>
          <w:p w:rsidR="00557A35" w:rsidRPr="00557A35" w:rsidRDefault="00557A35" w:rsidP="00557A35">
            <w:pPr>
              <w:spacing w:after="0" w:line="240" w:lineRule="auto"/>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Всего:</w:t>
            </w:r>
          </w:p>
        </w:tc>
        <w:tc>
          <w:tcPr>
            <w:tcW w:w="5282"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563</w:t>
            </w:r>
          </w:p>
        </w:tc>
      </w:tr>
    </w:tbl>
    <w:p w:rsidR="00557A35" w:rsidRPr="00557A35" w:rsidRDefault="00557A35" w:rsidP="00557A35">
      <w:pPr>
        <w:spacing w:after="0" w:line="240" w:lineRule="auto"/>
        <w:rPr>
          <w:rFonts w:ascii="Times New Roman" w:eastAsia="Times New Roman" w:hAnsi="Times New Roman" w:cs="Times New Roman"/>
          <w:sz w:val="28"/>
          <w:szCs w:val="28"/>
        </w:rPr>
      </w:pPr>
    </w:p>
    <w:p w:rsidR="00557A35" w:rsidRPr="00557A35" w:rsidRDefault="00557A35" w:rsidP="00557A35">
      <w:pPr>
        <w:spacing w:after="0" w:line="240" w:lineRule="auto"/>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1.5. </w:t>
      </w:r>
      <w:proofErr w:type="gramStart"/>
      <w:r w:rsidRPr="00557A35">
        <w:rPr>
          <w:rFonts w:ascii="Times New Roman" w:eastAsia="Times New Roman" w:hAnsi="Times New Roman" w:cs="Times New Roman"/>
          <w:b/>
          <w:sz w:val="28"/>
          <w:szCs w:val="28"/>
        </w:rPr>
        <w:t>Численность обучающихся по образовательным программам для детей с выдающимися способностями</w:t>
      </w:r>
      <w:proofErr w:type="gramEnd"/>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В 2015-2016 учебном году 96 обучающихся отделений по волейболу, велосипедному спорту, греко-римской борьбе, спортивной борьбе «</w:t>
      </w:r>
      <w:proofErr w:type="spellStart"/>
      <w:r w:rsidRPr="00557A35">
        <w:rPr>
          <w:rFonts w:ascii="Times New Roman" w:eastAsia="Times New Roman" w:hAnsi="Times New Roman" w:cs="Times New Roman"/>
          <w:sz w:val="28"/>
          <w:szCs w:val="28"/>
        </w:rPr>
        <w:t>Корэш</w:t>
      </w:r>
      <w:proofErr w:type="spellEnd"/>
      <w:r w:rsidRPr="00557A35">
        <w:rPr>
          <w:rFonts w:ascii="Times New Roman" w:eastAsia="Times New Roman" w:hAnsi="Times New Roman" w:cs="Times New Roman"/>
          <w:sz w:val="28"/>
          <w:szCs w:val="28"/>
        </w:rPr>
        <w:t>», гиревому спорту, легкой атлетике обучаются на этапе углубленной спортивной специализации (</w:t>
      </w:r>
      <w:proofErr w:type="gramStart"/>
      <w:r w:rsidRPr="00557A35">
        <w:rPr>
          <w:rFonts w:ascii="Times New Roman" w:eastAsia="Times New Roman" w:hAnsi="Times New Roman" w:cs="Times New Roman"/>
          <w:sz w:val="28"/>
          <w:szCs w:val="28"/>
        </w:rPr>
        <w:t>учебно- тренировочные</w:t>
      </w:r>
      <w:proofErr w:type="gramEnd"/>
      <w:r w:rsidRPr="00557A35">
        <w:rPr>
          <w:rFonts w:ascii="Times New Roman" w:eastAsia="Times New Roman" w:hAnsi="Times New Roman" w:cs="Times New Roman"/>
          <w:sz w:val="28"/>
          <w:szCs w:val="28"/>
        </w:rPr>
        <w:t xml:space="preserve"> группы свыше 2 лет обучения).</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b/>
          <w:sz w:val="28"/>
          <w:szCs w:val="28"/>
        </w:rPr>
        <w:t>1.6.</w:t>
      </w:r>
      <w:r w:rsidRPr="00557A35">
        <w:rPr>
          <w:rFonts w:ascii="Times New Roman" w:eastAsia="Times New Roman" w:hAnsi="Times New Roman" w:cs="Times New Roman"/>
          <w:sz w:val="28"/>
          <w:szCs w:val="28"/>
        </w:rPr>
        <w:t xml:space="preserve"> Обновлялся данные учета </w:t>
      </w:r>
      <w:proofErr w:type="gramStart"/>
      <w:r w:rsidRPr="00557A35">
        <w:rPr>
          <w:rFonts w:ascii="Times New Roman" w:eastAsia="Times New Roman" w:hAnsi="Times New Roman" w:cs="Times New Roman"/>
          <w:sz w:val="28"/>
          <w:szCs w:val="28"/>
        </w:rPr>
        <w:t>обучающихся</w:t>
      </w:r>
      <w:proofErr w:type="gramEnd"/>
      <w:r w:rsidRPr="00557A35">
        <w:rPr>
          <w:rFonts w:ascii="Times New Roman" w:eastAsia="Times New Roman" w:hAnsi="Times New Roman" w:cs="Times New Roman"/>
          <w:sz w:val="28"/>
          <w:szCs w:val="28"/>
        </w:rPr>
        <w:t xml:space="preserve">, находящихся в социально-опасном положении. </w:t>
      </w:r>
    </w:p>
    <w:p w:rsidR="00557A35" w:rsidRPr="00557A35" w:rsidRDefault="00557A35" w:rsidP="00557A35">
      <w:pPr>
        <w:spacing w:after="0" w:line="240" w:lineRule="auto"/>
        <w:jc w:val="both"/>
        <w:rPr>
          <w:rFonts w:ascii="Times New Roman" w:eastAsia="Times New Roman" w:hAnsi="Times New Roman" w:cs="Times New Roman"/>
          <w:sz w:val="28"/>
          <w:szCs w:val="28"/>
        </w:rPr>
      </w:pPr>
      <w:proofErr w:type="gramStart"/>
      <w:r w:rsidRPr="00557A35">
        <w:rPr>
          <w:rFonts w:ascii="Times New Roman" w:eastAsia="Times New Roman" w:hAnsi="Times New Roman" w:cs="Times New Roman"/>
          <w:sz w:val="28"/>
          <w:szCs w:val="28"/>
        </w:rPr>
        <w:t xml:space="preserve">Всего на начало 2015-2016 учебного года спортивные секции ДЮСШ посещало 55 обучающихся из социально-неблагополучных семей, из них: </w:t>
      </w:r>
      <w:proofErr w:type="gramEnd"/>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обучающиеся с ограниченными возможностями здоровья – 0 человек</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дети-сироты, дети, оставшиеся без попечения родителей</w:t>
      </w:r>
      <w:r w:rsidRPr="00557A35">
        <w:rPr>
          <w:rFonts w:ascii="Times New Roman" w:eastAsia="Times New Roman" w:hAnsi="Times New Roman" w:cs="Times New Roman"/>
          <w:sz w:val="24"/>
          <w:szCs w:val="24"/>
        </w:rPr>
        <w:t xml:space="preserve"> </w:t>
      </w:r>
      <w:r w:rsidRPr="00557A35">
        <w:rPr>
          <w:rFonts w:ascii="Times New Roman" w:eastAsia="Times New Roman" w:hAnsi="Times New Roman" w:cs="Times New Roman"/>
          <w:sz w:val="28"/>
          <w:szCs w:val="28"/>
        </w:rPr>
        <w:t xml:space="preserve">– 7 человек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дети, попавшие в трудную жизненную ситуацию – 48 человек</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дети-мигранты</w:t>
      </w:r>
      <w:r w:rsidRPr="00557A35">
        <w:rPr>
          <w:rFonts w:ascii="Times New Roman" w:eastAsia="Times New Roman" w:hAnsi="Times New Roman" w:cs="Times New Roman"/>
          <w:sz w:val="24"/>
          <w:szCs w:val="24"/>
        </w:rPr>
        <w:t xml:space="preserve"> </w:t>
      </w:r>
      <w:r w:rsidRPr="00557A35">
        <w:rPr>
          <w:rFonts w:ascii="Times New Roman" w:eastAsia="Times New Roman" w:hAnsi="Times New Roman" w:cs="Times New Roman"/>
          <w:sz w:val="28"/>
          <w:szCs w:val="28"/>
        </w:rPr>
        <w:t xml:space="preserve">– 0 человек.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В 2015-2016 учебном году были выявлены 2 </w:t>
      </w:r>
      <w:proofErr w:type="gramStart"/>
      <w:r w:rsidRPr="00557A35">
        <w:rPr>
          <w:rFonts w:ascii="Times New Roman" w:eastAsia="Times New Roman" w:hAnsi="Times New Roman" w:cs="Times New Roman"/>
          <w:sz w:val="28"/>
          <w:szCs w:val="28"/>
        </w:rPr>
        <w:t>обучающихся</w:t>
      </w:r>
      <w:proofErr w:type="gramEnd"/>
      <w:r w:rsidRPr="00557A35">
        <w:rPr>
          <w:rFonts w:ascii="Times New Roman" w:eastAsia="Times New Roman" w:hAnsi="Times New Roman" w:cs="Times New Roman"/>
          <w:sz w:val="28"/>
          <w:szCs w:val="28"/>
        </w:rPr>
        <w:t>, состоящих на учете в КДН. Данным обучающимся уделялось более пристальное внимание со стороны тренеров - преподавателей. Следили совместно с родителями за соблюдением режима дня, привлекали к участию в соревнованиях и вовлекали во все воспитательные мероприятия, проводимые в школе.</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1.8. Участие в массовых мероприятиях:</w:t>
      </w:r>
    </w:p>
    <w:p w:rsidR="00557A35" w:rsidRPr="00557A35" w:rsidRDefault="00557A35" w:rsidP="00557A35">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680"/>
      </w:tblGrid>
      <w:tr w:rsidR="00557A35" w:rsidRPr="00557A35" w:rsidTr="00BF3A60">
        <w:trPr>
          <w:trHeight w:val="286"/>
          <w:jc w:val="center"/>
        </w:trPr>
        <w:tc>
          <w:tcPr>
            <w:tcW w:w="4271" w:type="dxa"/>
            <w:vMerge w:val="restart"/>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Уровень</w:t>
            </w:r>
          </w:p>
        </w:tc>
        <w:tc>
          <w:tcPr>
            <w:tcW w:w="4680" w:type="dxa"/>
            <w:tcBorders>
              <w:bottom w:val="nil"/>
              <w:right w:val="single" w:sz="4" w:space="0" w:color="auto"/>
            </w:tcBorders>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Всего </w:t>
            </w:r>
            <w:proofErr w:type="gramStart"/>
            <w:r w:rsidRPr="00557A35">
              <w:rPr>
                <w:rFonts w:ascii="Times New Roman" w:eastAsia="Times New Roman" w:hAnsi="Times New Roman" w:cs="Times New Roman"/>
                <w:b/>
                <w:sz w:val="28"/>
                <w:szCs w:val="28"/>
              </w:rPr>
              <w:t>обучающихся</w:t>
            </w:r>
            <w:proofErr w:type="gramEnd"/>
            <w:r w:rsidRPr="00557A35">
              <w:rPr>
                <w:rFonts w:ascii="Times New Roman" w:eastAsia="Times New Roman" w:hAnsi="Times New Roman" w:cs="Times New Roman"/>
                <w:b/>
                <w:sz w:val="28"/>
                <w:szCs w:val="28"/>
              </w:rPr>
              <w:t xml:space="preserve"> </w:t>
            </w:r>
          </w:p>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приняло участие</w:t>
            </w:r>
          </w:p>
        </w:tc>
      </w:tr>
      <w:tr w:rsidR="00557A35" w:rsidRPr="00557A35" w:rsidTr="00BF3A60">
        <w:trPr>
          <w:trHeight w:val="286"/>
          <w:jc w:val="center"/>
        </w:trPr>
        <w:tc>
          <w:tcPr>
            <w:tcW w:w="4271" w:type="dxa"/>
            <w:vMerge/>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p>
        </w:tc>
        <w:tc>
          <w:tcPr>
            <w:tcW w:w="4680" w:type="dxa"/>
            <w:tcBorders>
              <w:top w:val="nil"/>
              <w:right w:val="single" w:sz="4" w:space="0" w:color="auto"/>
            </w:tcBorders>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в 2015-2016</w:t>
            </w:r>
            <w:r w:rsidRPr="00557A35">
              <w:rPr>
                <w:rFonts w:ascii="Times New Roman" w:eastAsia="Times New Roman" w:hAnsi="Times New Roman" w:cs="Times New Roman"/>
                <w:sz w:val="28"/>
                <w:szCs w:val="28"/>
              </w:rPr>
              <w:t xml:space="preserve"> </w:t>
            </w:r>
            <w:r w:rsidRPr="00557A35">
              <w:rPr>
                <w:rFonts w:ascii="Times New Roman" w:eastAsia="Times New Roman" w:hAnsi="Times New Roman" w:cs="Times New Roman"/>
                <w:b/>
                <w:sz w:val="28"/>
                <w:szCs w:val="28"/>
              </w:rPr>
              <w:t>учебном году</w:t>
            </w:r>
          </w:p>
        </w:tc>
      </w:tr>
      <w:tr w:rsidR="00557A35" w:rsidRPr="00557A35" w:rsidTr="00BF3A60">
        <w:trPr>
          <w:jc w:val="center"/>
        </w:trPr>
        <w:tc>
          <w:tcPr>
            <w:tcW w:w="4271"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Муниципальный</w:t>
            </w:r>
          </w:p>
        </w:tc>
        <w:tc>
          <w:tcPr>
            <w:tcW w:w="468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153</w:t>
            </w:r>
          </w:p>
        </w:tc>
      </w:tr>
      <w:tr w:rsidR="00557A35" w:rsidRPr="00557A35" w:rsidTr="00BF3A60">
        <w:trPr>
          <w:jc w:val="center"/>
        </w:trPr>
        <w:tc>
          <w:tcPr>
            <w:tcW w:w="4271"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Региональный</w:t>
            </w:r>
          </w:p>
        </w:tc>
        <w:tc>
          <w:tcPr>
            <w:tcW w:w="468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105</w:t>
            </w:r>
          </w:p>
        </w:tc>
      </w:tr>
      <w:tr w:rsidR="00557A35" w:rsidRPr="00557A35" w:rsidTr="00BF3A60">
        <w:trPr>
          <w:jc w:val="center"/>
        </w:trPr>
        <w:tc>
          <w:tcPr>
            <w:tcW w:w="4271"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Межрегиональный</w:t>
            </w:r>
          </w:p>
        </w:tc>
        <w:tc>
          <w:tcPr>
            <w:tcW w:w="468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9</w:t>
            </w:r>
          </w:p>
        </w:tc>
      </w:tr>
      <w:tr w:rsidR="00557A35" w:rsidRPr="00557A35" w:rsidTr="00BF3A60">
        <w:trPr>
          <w:jc w:val="center"/>
        </w:trPr>
        <w:tc>
          <w:tcPr>
            <w:tcW w:w="4271"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Федеральный</w:t>
            </w:r>
          </w:p>
        </w:tc>
        <w:tc>
          <w:tcPr>
            <w:tcW w:w="468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10</w:t>
            </w:r>
          </w:p>
        </w:tc>
      </w:tr>
      <w:tr w:rsidR="00557A35" w:rsidRPr="00557A35" w:rsidTr="00BF3A60">
        <w:trPr>
          <w:jc w:val="center"/>
        </w:trPr>
        <w:tc>
          <w:tcPr>
            <w:tcW w:w="4271"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Международный</w:t>
            </w:r>
          </w:p>
        </w:tc>
        <w:tc>
          <w:tcPr>
            <w:tcW w:w="468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4271" w:type="dxa"/>
            <w:shd w:val="clear" w:color="auto" w:fill="auto"/>
          </w:tcPr>
          <w:p w:rsidR="00557A35" w:rsidRPr="00557A35" w:rsidRDefault="00557A35" w:rsidP="00557A35">
            <w:pPr>
              <w:spacing w:after="0" w:line="240" w:lineRule="auto"/>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Всего:</w:t>
            </w:r>
          </w:p>
        </w:tc>
        <w:tc>
          <w:tcPr>
            <w:tcW w:w="468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277</w:t>
            </w:r>
          </w:p>
        </w:tc>
      </w:tr>
    </w:tbl>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lastRenderedPageBreak/>
        <w:t xml:space="preserve">          Количество участников городских соревнований уменьшилось по сравнению с прошлым годом (не был проведен традиционный легкоатлетический пробег «</w:t>
      </w:r>
      <w:proofErr w:type="spellStart"/>
      <w:r w:rsidRPr="00557A35">
        <w:rPr>
          <w:rFonts w:ascii="Times New Roman" w:eastAsia="Times New Roman" w:hAnsi="Times New Roman" w:cs="Times New Roman"/>
          <w:sz w:val="28"/>
          <w:szCs w:val="28"/>
        </w:rPr>
        <w:t>Ашит-Агидель</w:t>
      </w:r>
      <w:proofErr w:type="spellEnd"/>
      <w:r w:rsidRPr="00557A35">
        <w:rPr>
          <w:rFonts w:ascii="Times New Roman" w:eastAsia="Times New Roman" w:hAnsi="Times New Roman" w:cs="Times New Roman"/>
          <w:sz w:val="28"/>
          <w:szCs w:val="28"/>
        </w:rPr>
        <w:t xml:space="preserve">»).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По результатам общего количества участников в соревнованиях межрегионального и федерального уровня наблюдается снижение, что связано отсутствием финансирования и с привлечением спонсорских и внебюджетных средств.</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1.9. Численность обучающихся-победителей и призеров массовых мероприятий:</w:t>
      </w:r>
    </w:p>
    <w:p w:rsidR="00557A35" w:rsidRPr="00557A35" w:rsidRDefault="00557A35" w:rsidP="00557A35">
      <w:pPr>
        <w:spacing w:after="0" w:line="240" w:lineRule="auto"/>
        <w:jc w:val="both"/>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6035"/>
      </w:tblGrid>
      <w:tr w:rsidR="00557A35" w:rsidRPr="00557A35" w:rsidTr="00BF3A60">
        <w:trPr>
          <w:trHeight w:val="641"/>
          <w:jc w:val="center"/>
        </w:trPr>
        <w:tc>
          <w:tcPr>
            <w:tcW w:w="3599"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Уровень</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Общее количество победителей и призеров в 2015-2016</w:t>
            </w:r>
            <w:r w:rsidRPr="00557A35">
              <w:rPr>
                <w:rFonts w:ascii="Times New Roman" w:eastAsia="Times New Roman" w:hAnsi="Times New Roman" w:cs="Times New Roman"/>
                <w:sz w:val="28"/>
                <w:szCs w:val="28"/>
              </w:rPr>
              <w:t xml:space="preserve"> </w:t>
            </w:r>
            <w:r w:rsidRPr="00557A35">
              <w:rPr>
                <w:rFonts w:ascii="Times New Roman" w:eastAsia="Times New Roman" w:hAnsi="Times New Roman" w:cs="Times New Roman"/>
                <w:b/>
                <w:sz w:val="28"/>
                <w:szCs w:val="28"/>
              </w:rPr>
              <w:t>учебном году</w:t>
            </w:r>
          </w:p>
        </w:tc>
      </w:tr>
      <w:tr w:rsidR="00557A35" w:rsidRPr="00557A35" w:rsidTr="00BF3A60">
        <w:trPr>
          <w:jc w:val="center"/>
        </w:trPr>
        <w:tc>
          <w:tcPr>
            <w:tcW w:w="3599"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Муниципальный</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53</w:t>
            </w:r>
          </w:p>
        </w:tc>
      </w:tr>
      <w:tr w:rsidR="00557A35" w:rsidRPr="00557A35" w:rsidTr="00BF3A60">
        <w:trPr>
          <w:jc w:val="center"/>
        </w:trPr>
        <w:tc>
          <w:tcPr>
            <w:tcW w:w="3599"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Региональный</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37</w:t>
            </w:r>
          </w:p>
        </w:tc>
      </w:tr>
      <w:tr w:rsidR="00557A35" w:rsidRPr="00557A35" w:rsidTr="00BF3A60">
        <w:trPr>
          <w:jc w:val="center"/>
        </w:trPr>
        <w:tc>
          <w:tcPr>
            <w:tcW w:w="3599"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Межрегиональный</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3599"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Федеральный</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4</w:t>
            </w:r>
          </w:p>
        </w:tc>
      </w:tr>
      <w:tr w:rsidR="00557A35" w:rsidRPr="00557A35" w:rsidTr="00BF3A60">
        <w:trPr>
          <w:jc w:val="center"/>
        </w:trPr>
        <w:tc>
          <w:tcPr>
            <w:tcW w:w="3599" w:type="dxa"/>
            <w:shd w:val="clear" w:color="auto" w:fill="auto"/>
          </w:tcPr>
          <w:p w:rsidR="00557A35" w:rsidRPr="00557A35" w:rsidRDefault="00557A35" w:rsidP="00557A35">
            <w:pPr>
              <w:spacing w:after="0" w:line="240" w:lineRule="auto"/>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Международный</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0</w:t>
            </w:r>
          </w:p>
        </w:tc>
      </w:tr>
      <w:tr w:rsidR="00557A35" w:rsidRPr="00557A35" w:rsidTr="00BF3A60">
        <w:trPr>
          <w:jc w:val="center"/>
        </w:trPr>
        <w:tc>
          <w:tcPr>
            <w:tcW w:w="3599" w:type="dxa"/>
            <w:shd w:val="clear" w:color="auto" w:fill="auto"/>
          </w:tcPr>
          <w:p w:rsidR="00557A35" w:rsidRPr="00557A35" w:rsidRDefault="00557A35" w:rsidP="00557A35">
            <w:pPr>
              <w:spacing w:after="0" w:line="240" w:lineRule="auto"/>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Всего:</w:t>
            </w:r>
          </w:p>
        </w:tc>
        <w:tc>
          <w:tcPr>
            <w:tcW w:w="6290" w:type="dxa"/>
            <w:shd w:val="clear" w:color="auto" w:fill="auto"/>
          </w:tcPr>
          <w:p w:rsidR="00557A35" w:rsidRPr="00557A35" w:rsidRDefault="00557A35" w:rsidP="00557A35">
            <w:pPr>
              <w:spacing w:after="0" w:line="240" w:lineRule="auto"/>
              <w:jc w:val="center"/>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92</w:t>
            </w:r>
          </w:p>
        </w:tc>
      </w:tr>
    </w:tbl>
    <w:p w:rsidR="00557A35" w:rsidRPr="00557A35" w:rsidRDefault="00557A35" w:rsidP="00557A35">
      <w:pPr>
        <w:spacing w:after="0" w:line="240" w:lineRule="auto"/>
        <w:jc w:val="both"/>
        <w:rPr>
          <w:rFonts w:ascii="Times New Roman" w:eastAsia="Times New Roman" w:hAnsi="Times New Roman" w:cs="Times New Roman"/>
          <w:b/>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Анализируя показатели участия в республиканских, межрегиональных и федеральных соревнованиях можно сделать следующие выводы: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в 2015-2016 году высоких результатов добились спортсмены отделений «</w:t>
      </w:r>
      <w:proofErr w:type="spellStart"/>
      <w:r w:rsidRPr="00557A35">
        <w:rPr>
          <w:rFonts w:ascii="Times New Roman" w:eastAsia="Times New Roman" w:hAnsi="Times New Roman" w:cs="Times New Roman"/>
          <w:sz w:val="28"/>
          <w:szCs w:val="28"/>
        </w:rPr>
        <w:t>Корэш</w:t>
      </w:r>
      <w:proofErr w:type="spellEnd"/>
      <w:r w:rsidRPr="00557A35">
        <w:rPr>
          <w:rFonts w:ascii="Times New Roman" w:eastAsia="Times New Roman" w:hAnsi="Times New Roman" w:cs="Times New Roman"/>
          <w:sz w:val="28"/>
          <w:szCs w:val="28"/>
        </w:rPr>
        <w:t xml:space="preserve">» и греко-римская борьба (тренеры-преподаватели </w:t>
      </w:r>
      <w:proofErr w:type="spellStart"/>
      <w:r w:rsidRPr="00557A35">
        <w:rPr>
          <w:rFonts w:ascii="Times New Roman" w:eastAsia="Times New Roman" w:hAnsi="Times New Roman" w:cs="Times New Roman"/>
          <w:sz w:val="28"/>
          <w:szCs w:val="28"/>
        </w:rPr>
        <w:t>Уразбахтин</w:t>
      </w:r>
      <w:proofErr w:type="spellEnd"/>
      <w:r w:rsidRPr="00557A35">
        <w:rPr>
          <w:rFonts w:ascii="Times New Roman" w:eastAsia="Times New Roman" w:hAnsi="Times New Roman" w:cs="Times New Roman"/>
          <w:sz w:val="28"/>
          <w:szCs w:val="28"/>
        </w:rPr>
        <w:t xml:space="preserve"> Р.Х., Жеребцов А.Н.), «велосипедный спорт» (тренеры-преподаватели Алексеев А.С., </w:t>
      </w:r>
      <w:proofErr w:type="spellStart"/>
      <w:r w:rsidRPr="00557A35">
        <w:rPr>
          <w:rFonts w:ascii="Times New Roman" w:eastAsia="Times New Roman" w:hAnsi="Times New Roman" w:cs="Times New Roman"/>
          <w:sz w:val="28"/>
          <w:szCs w:val="28"/>
        </w:rPr>
        <w:t>Кручев</w:t>
      </w:r>
      <w:proofErr w:type="spellEnd"/>
      <w:r w:rsidRPr="00557A35">
        <w:rPr>
          <w:rFonts w:ascii="Times New Roman" w:eastAsia="Times New Roman" w:hAnsi="Times New Roman" w:cs="Times New Roman"/>
          <w:sz w:val="28"/>
          <w:szCs w:val="28"/>
        </w:rPr>
        <w:t xml:space="preserve"> И.А.), «гиревой спорт» (тренер-преподаватель </w:t>
      </w:r>
      <w:proofErr w:type="spellStart"/>
      <w:r w:rsidRPr="00557A35">
        <w:rPr>
          <w:rFonts w:ascii="Times New Roman" w:eastAsia="Times New Roman" w:hAnsi="Times New Roman" w:cs="Times New Roman"/>
          <w:sz w:val="28"/>
          <w:szCs w:val="28"/>
        </w:rPr>
        <w:t>Раянов</w:t>
      </w:r>
      <w:proofErr w:type="spellEnd"/>
      <w:r w:rsidRPr="00557A35">
        <w:rPr>
          <w:rFonts w:ascii="Times New Roman" w:eastAsia="Times New Roman" w:hAnsi="Times New Roman" w:cs="Times New Roman"/>
          <w:sz w:val="28"/>
          <w:szCs w:val="28"/>
        </w:rPr>
        <w:t xml:space="preserve"> Т.А.), «Легкая атлетика» (тренеры-преподаватели Федотова Л.З., </w:t>
      </w:r>
      <w:proofErr w:type="spellStart"/>
      <w:r w:rsidRPr="00557A35">
        <w:rPr>
          <w:rFonts w:ascii="Times New Roman" w:eastAsia="Times New Roman" w:hAnsi="Times New Roman" w:cs="Times New Roman"/>
          <w:sz w:val="28"/>
          <w:szCs w:val="28"/>
        </w:rPr>
        <w:t>Газиев</w:t>
      </w:r>
      <w:proofErr w:type="spellEnd"/>
      <w:r w:rsidRPr="00557A35">
        <w:rPr>
          <w:rFonts w:ascii="Times New Roman" w:eastAsia="Times New Roman" w:hAnsi="Times New Roman" w:cs="Times New Roman"/>
          <w:sz w:val="28"/>
          <w:szCs w:val="28"/>
        </w:rPr>
        <w:t xml:space="preserve"> Р.М.);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повысилась возможность приобретения спортивного опыта за счет выездных соревнований у обучающихся групп отделений по легкой атлетике, греко-римской борьбы, команды по аэробике. Результат – командные призовые места на республиканских соревнованиях. </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1.11. Массовые мероприятия, проведенные в МАУ ДО ДЮСШ:</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МАУ ДО ДЮСШ организует и проводит городские и республиканские спортивно-массовые мероприятия: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proofErr w:type="gramStart"/>
      <w:r w:rsidRPr="00557A35">
        <w:rPr>
          <w:rFonts w:ascii="Times New Roman" w:eastAsia="Times New Roman" w:hAnsi="Times New Roman" w:cs="Times New Roman"/>
          <w:sz w:val="28"/>
          <w:szCs w:val="28"/>
        </w:rPr>
        <w:t>В 2015-2016 учебном году было организовано и проведено 18 городских соревнований по спортивной борьбе «</w:t>
      </w:r>
      <w:proofErr w:type="spellStart"/>
      <w:r w:rsidRPr="00557A35">
        <w:rPr>
          <w:rFonts w:ascii="Times New Roman" w:eastAsia="Times New Roman" w:hAnsi="Times New Roman" w:cs="Times New Roman"/>
          <w:sz w:val="28"/>
          <w:szCs w:val="28"/>
        </w:rPr>
        <w:t>Корэш</w:t>
      </w:r>
      <w:proofErr w:type="spellEnd"/>
      <w:r w:rsidRPr="00557A35">
        <w:rPr>
          <w:rFonts w:ascii="Times New Roman" w:eastAsia="Times New Roman" w:hAnsi="Times New Roman" w:cs="Times New Roman"/>
          <w:sz w:val="28"/>
          <w:szCs w:val="28"/>
        </w:rPr>
        <w:t>» (1), греко-римской борьбе (4), легкой атлетике (9), футболу (2), волейболу (2) и 22 соревнования республиканского уровня по греко-римской борьбе (6), гиревому спорту (1), аэробике (2), спортивной борьбе «</w:t>
      </w:r>
      <w:proofErr w:type="spellStart"/>
      <w:r w:rsidRPr="00557A35">
        <w:rPr>
          <w:rFonts w:ascii="Times New Roman" w:eastAsia="Times New Roman" w:hAnsi="Times New Roman" w:cs="Times New Roman"/>
          <w:sz w:val="28"/>
          <w:szCs w:val="28"/>
        </w:rPr>
        <w:t>Корэш</w:t>
      </w:r>
      <w:proofErr w:type="spellEnd"/>
      <w:r w:rsidRPr="00557A35">
        <w:rPr>
          <w:rFonts w:ascii="Times New Roman" w:eastAsia="Times New Roman" w:hAnsi="Times New Roman" w:cs="Times New Roman"/>
          <w:sz w:val="28"/>
          <w:szCs w:val="28"/>
        </w:rPr>
        <w:t>» (3), легкой атлетике (5), велосипедному спорту (4), волейболу (1).</w:t>
      </w:r>
      <w:proofErr w:type="gramEnd"/>
      <w:r w:rsidRPr="00557A35">
        <w:rPr>
          <w:rFonts w:ascii="Times New Roman" w:eastAsia="Times New Roman" w:hAnsi="Times New Roman" w:cs="Times New Roman"/>
          <w:sz w:val="28"/>
          <w:szCs w:val="28"/>
        </w:rPr>
        <w:t xml:space="preserve"> Не были организованы и проведены республиканские соревнования по гиревому спорту среди школьников по причине отсутствия финансирования.</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1.12 - 1.16 Общая численность педагогических работников: </w:t>
      </w:r>
    </w:p>
    <w:p w:rsidR="00557A35" w:rsidRPr="00557A35" w:rsidRDefault="00557A35" w:rsidP="00557A35">
      <w:pPr>
        <w:spacing w:after="0" w:line="240" w:lineRule="auto"/>
        <w:jc w:val="both"/>
        <w:rPr>
          <w:rFonts w:ascii="Times New Roman" w:eastAsia="Times New Roman" w:hAnsi="Times New Roman" w:cs="Times New Roman"/>
          <w:sz w:val="28"/>
          <w:szCs w:val="28"/>
        </w:rPr>
      </w:pPr>
      <w:proofErr w:type="gramStart"/>
      <w:r w:rsidRPr="00557A35">
        <w:rPr>
          <w:rFonts w:ascii="Times New Roman" w:eastAsia="Times New Roman" w:hAnsi="Times New Roman" w:cs="Times New Roman"/>
          <w:sz w:val="28"/>
          <w:szCs w:val="28"/>
        </w:rPr>
        <w:lastRenderedPageBreak/>
        <w:t xml:space="preserve">На 01 апреля 2016 года в МАУ ДО ДЮСШ работает 16 педагогический работник, из них 8 чел. (50%) имеют высшее образование (7 из них – высшее педагогическое образование), 6 чел. (37,5%) - среднее профессиональное образование (4 из них – среднее педагогическое образование), соответствующие профилю преподаваемой дисциплины. </w:t>
      </w:r>
      <w:proofErr w:type="gramEnd"/>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1.17. Аттестация педагогических работников:</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Высшую квалификационную категорию имеют 8 человек (50 %), первую квалификационную категорию – 3 человека (18,8 %). Данные показатели по сравнению с прошлым годом повысились, в связи с привлечение учителей с общеобразовательных школ. В 2015-2016 учебном году аттестовано на соответствие занимаемой должности тренер-преподаватель по волейболу, не имеющий квалификационной категорий.</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1.21. Численность </w:t>
      </w:r>
      <w:proofErr w:type="gramStart"/>
      <w:r w:rsidRPr="00557A35">
        <w:rPr>
          <w:rFonts w:ascii="Times New Roman" w:eastAsia="Times New Roman" w:hAnsi="Times New Roman" w:cs="Times New Roman"/>
          <w:b/>
          <w:sz w:val="28"/>
          <w:szCs w:val="28"/>
        </w:rPr>
        <w:t>педагогических</w:t>
      </w:r>
      <w:proofErr w:type="gramEnd"/>
      <w:r w:rsidRPr="00557A35">
        <w:rPr>
          <w:rFonts w:ascii="Times New Roman" w:eastAsia="Times New Roman" w:hAnsi="Times New Roman" w:cs="Times New Roman"/>
          <w:b/>
          <w:sz w:val="28"/>
          <w:szCs w:val="28"/>
        </w:rPr>
        <w:t xml:space="preserve"> и административно-хозяйственных </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За </w:t>
      </w:r>
      <w:proofErr w:type="gramStart"/>
      <w:r w:rsidRPr="00557A35">
        <w:rPr>
          <w:rFonts w:ascii="Times New Roman" w:eastAsia="Times New Roman" w:hAnsi="Times New Roman" w:cs="Times New Roman"/>
          <w:sz w:val="28"/>
          <w:szCs w:val="28"/>
        </w:rPr>
        <w:t>последние</w:t>
      </w:r>
      <w:proofErr w:type="gramEnd"/>
      <w:r w:rsidRPr="00557A35">
        <w:rPr>
          <w:rFonts w:ascii="Times New Roman" w:eastAsia="Times New Roman" w:hAnsi="Times New Roman" w:cs="Times New Roman"/>
          <w:sz w:val="28"/>
          <w:szCs w:val="28"/>
        </w:rPr>
        <w:t xml:space="preserve"> 5 лет курсовую подготовку и профессиональную переподготовку прошли:</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color w:val="000000"/>
          <w:sz w:val="28"/>
          <w:szCs w:val="28"/>
          <w:shd w:val="clear" w:color="auto" w:fill="FFFFFF"/>
        </w:rPr>
        <w:t xml:space="preserve">- в ГАОУ ДПО ИРО РБ, г. Уфа </w:t>
      </w:r>
      <w:r w:rsidRPr="00557A35">
        <w:rPr>
          <w:rFonts w:ascii="Times New Roman" w:eastAsia="Times New Roman" w:hAnsi="Times New Roman" w:cs="Times New Roman"/>
          <w:sz w:val="28"/>
          <w:szCs w:val="28"/>
        </w:rPr>
        <w:t>– 15 тренеров - преподавателей;</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в </w:t>
      </w:r>
      <w:r w:rsidRPr="00557A35">
        <w:rPr>
          <w:rFonts w:ascii="Times New Roman" w:eastAsia="Times New Roman" w:hAnsi="Times New Roman" w:cs="Times New Roman"/>
          <w:color w:val="000000"/>
          <w:sz w:val="28"/>
          <w:szCs w:val="28"/>
          <w:shd w:val="clear" w:color="auto" w:fill="FFFFFF"/>
        </w:rPr>
        <w:t xml:space="preserve">ФГБОУ ВПО "РГСУ", г. Москва «Менеджер социальной сферы» </w:t>
      </w:r>
      <w:r w:rsidRPr="00557A35">
        <w:rPr>
          <w:rFonts w:ascii="Times New Roman" w:eastAsia="Times New Roman" w:hAnsi="Times New Roman" w:cs="Times New Roman"/>
          <w:sz w:val="28"/>
          <w:szCs w:val="28"/>
        </w:rPr>
        <w:t xml:space="preserve">– 2 </w:t>
      </w:r>
    </w:p>
    <w:p w:rsidR="00557A35" w:rsidRPr="00557A35" w:rsidRDefault="00557A35" w:rsidP="00557A35">
      <w:pPr>
        <w:spacing w:after="0" w:line="240" w:lineRule="auto"/>
        <w:jc w:val="both"/>
        <w:rPr>
          <w:rFonts w:ascii="Times New Roman" w:eastAsia="Times New Roman" w:hAnsi="Times New Roman" w:cs="Times New Roman"/>
          <w:sz w:val="28"/>
          <w:szCs w:val="28"/>
        </w:rPr>
      </w:pPr>
      <w:proofErr w:type="gramStart"/>
      <w:r w:rsidRPr="00557A35">
        <w:rPr>
          <w:rFonts w:ascii="Times New Roman" w:eastAsia="Times New Roman" w:hAnsi="Times New Roman" w:cs="Times New Roman"/>
          <w:sz w:val="28"/>
          <w:szCs w:val="28"/>
        </w:rPr>
        <w:t>административных</w:t>
      </w:r>
      <w:proofErr w:type="gramEnd"/>
      <w:r w:rsidRPr="00557A35">
        <w:rPr>
          <w:rFonts w:ascii="Times New Roman" w:eastAsia="Times New Roman" w:hAnsi="Times New Roman" w:cs="Times New Roman"/>
          <w:sz w:val="28"/>
          <w:szCs w:val="28"/>
        </w:rPr>
        <w:t xml:space="preserve"> работника;</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Осипова Н.Л. и </w:t>
      </w:r>
      <w:proofErr w:type="spellStart"/>
      <w:r w:rsidRPr="00557A35">
        <w:rPr>
          <w:rFonts w:ascii="Times New Roman" w:eastAsia="Times New Roman" w:hAnsi="Times New Roman" w:cs="Times New Roman"/>
          <w:sz w:val="28"/>
          <w:szCs w:val="28"/>
        </w:rPr>
        <w:t>Харланов</w:t>
      </w:r>
      <w:proofErr w:type="spellEnd"/>
      <w:r w:rsidRPr="00557A35">
        <w:rPr>
          <w:rFonts w:ascii="Times New Roman" w:eastAsia="Times New Roman" w:hAnsi="Times New Roman" w:cs="Times New Roman"/>
          <w:sz w:val="28"/>
          <w:szCs w:val="28"/>
        </w:rPr>
        <w:t xml:space="preserve"> В.В. – тренеры-преподаватели, являются слушателями программы дополнительного профессионального образования «Физическая культура» по заочной форме с применением дистанционных технологий обучения в Бирском филиале ФГБОУ </w:t>
      </w:r>
      <w:proofErr w:type="gramStart"/>
      <w:r w:rsidRPr="00557A35">
        <w:rPr>
          <w:rFonts w:ascii="Times New Roman" w:eastAsia="Times New Roman" w:hAnsi="Times New Roman" w:cs="Times New Roman"/>
          <w:sz w:val="28"/>
          <w:szCs w:val="28"/>
        </w:rPr>
        <w:t>ВО</w:t>
      </w:r>
      <w:proofErr w:type="gramEnd"/>
      <w:r w:rsidRPr="00557A35">
        <w:rPr>
          <w:rFonts w:ascii="Times New Roman" w:eastAsia="Times New Roman" w:hAnsi="Times New Roman" w:cs="Times New Roman"/>
          <w:sz w:val="28"/>
          <w:szCs w:val="28"/>
        </w:rPr>
        <w:t xml:space="preserve"> «Башкирский государственный университет».</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w:t>
      </w:r>
      <w:proofErr w:type="spellStart"/>
      <w:r w:rsidRPr="00557A35">
        <w:rPr>
          <w:rFonts w:ascii="Times New Roman" w:eastAsia="Times New Roman" w:hAnsi="Times New Roman" w:cs="Times New Roman"/>
          <w:sz w:val="28"/>
          <w:szCs w:val="28"/>
        </w:rPr>
        <w:t>Ахтареев</w:t>
      </w:r>
      <w:proofErr w:type="spellEnd"/>
      <w:r w:rsidRPr="00557A35">
        <w:rPr>
          <w:rFonts w:ascii="Times New Roman" w:eastAsia="Times New Roman" w:hAnsi="Times New Roman" w:cs="Times New Roman"/>
          <w:sz w:val="28"/>
          <w:szCs w:val="28"/>
        </w:rPr>
        <w:t xml:space="preserve"> А.В. и Жеребцов А.Н. – тренеры-преподаватели, обучаются в ГАПОУ </w:t>
      </w:r>
      <w:proofErr w:type="spellStart"/>
      <w:r w:rsidRPr="00557A35">
        <w:rPr>
          <w:rFonts w:ascii="Times New Roman" w:eastAsia="Times New Roman" w:hAnsi="Times New Roman" w:cs="Times New Roman"/>
          <w:sz w:val="28"/>
          <w:szCs w:val="28"/>
        </w:rPr>
        <w:t>Стерлитамакском</w:t>
      </w:r>
      <w:proofErr w:type="spellEnd"/>
      <w:r w:rsidRPr="00557A35">
        <w:rPr>
          <w:rFonts w:ascii="Times New Roman" w:eastAsia="Times New Roman" w:hAnsi="Times New Roman" w:cs="Times New Roman"/>
          <w:sz w:val="28"/>
          <w:szCs w:val="28"/>
        </w:rPr>
        <w:t xml:space="preserve"> колледже физической культуры и сервиса на заочном отделении по специальности «Физическая культура».</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b/>
          <w:sz w:val="28"/>
          <w:szCs w:val="28"/>
        </w:rPr>
        <w:t>1.22. Численность специалистов, обеспечивающих методическую деятельность:</w:t>
      </w:r>
      <w:r w:rsidRPr="00557A35">
        <w:rPr>
          <w:rFonts w:ascii="Times New Roman" w:eastAsia="Times New Roman" w:hAnsi="Times New Roman" w:cs="Times New Roman"/>
          <w:sz w:val="28"/>
          <w:szCs w:val="28"/>
        </w:rPr>
        <w:t xml:space="preserve">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заместитель директора по учебно-воспитательной работе – 1;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инструктор-методист – 1.</w:t>
      </w:r>
    </w:p>
    <w:p w:rsidR="00557A35" w:rsidRPr="00557A35" w:rsidRDefault="00557A35" w:rsidP="00557A35">
      <w:pPr>
        <w:spacing w:after="0" w:line="240" w:lineRule="auto"/>
        <w:jc w:val="both"/>
        <w:rPr>
          <w:rFonts w:ascii="Times New Roman" w:eastAsia="Times New Roman" w:hAnsi="Times New Roman" w:cs="Times New Roman"/>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1.23. Публикации, подготовленные педагогическими работниками </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образовательной организации за отчетный год:</w:t>
      </w:r>
    </w:p>
    <w:p w:rsidR="00557A35" w:rsidRPr="00557A35" w:rsidRDefault="00557A35" w:rsidP="00557A35">
      <w:pPr>
        <w:spacing w:after="0" w:line="240" w:lineRule="auto"/>
        <w:jc w:val="both"/>
        <w:rPr>
          <w:rFonts w:ascii="Times New Roman" w:eastAsia="Times New Roman" w:hAnsi="Times New Roman" w:cs="Times New Roman"/>
          <w:b/>
          <w:sz w:val="28"/>
          <w:szCs w:val="28"/>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sz w:val="28"/>
          <w:szCs w:val="28"/>
        </w:rPr>
        <w:t xml:space="preserve">- Разработка проекта содержания знаний и умений в области физической культуры и спорта для испытуемых, отнесенных к </w:t>
      </w:r>
      <w:r w:rsidRPr="00557A35">
        <w:rPr>
          <w:rFonts w:ascii="Times New Roman" w:eastAsia="Times New Roman" w:hAnsi="Times New Roman" w:cs="Times New Roman"/>
          <w:sz w:val="28"/>
          <w:szCs w:val="28"/>
          <w:lang w:val="en-US"/>
        </w:rPr>
        <w:t>VI</w:t>
      </w:r>
      <w:r w:rsidRPr="00557A35">
        <w:rPr>
          <w:rFonts w:ascii="Times New Roman" w:eastAsia="Times New Roman" w:hAnsi="Times New Roman" w:cs="Times New Roman"/>
          <w:sz w:val="28"/>
          <w:szCs w:val="28"/>
        </w:rPr>
        <w:t>-</w:t>
      </w:r>
      <w:r w:rsidRPr="00557A35">
        <w:rPr>
          <w:rFonts w:ascii="Times New Roman" w:eastAsia="Times New Roman" w:hAnsi="Times New Roman" w:cs="Times New Roman"/>
          <w:sz w:val="28"/>
          <w:szCs w:val="28"/>
          <w:lang w:val="en-US"/>
        </w:rPr>
        <w:t>XI</w:t>
      </w:r>
      <w:r w:rsidRPr="00557A35">
        <w:rPr>
          <w:rFonts w:ascii="Times New Roman" w:eastAsia="Times New Roman" w:hAnsi="Times New Roman" w:cs="Times New Roman"/>
          <w:sz w:val="28"/>
          <w:szCs w:val="28"/>
        </w:rPr>
        <w:t xml:space="preserve"> ступеням Всероссийский физкультурно-спортивный комплекс «Готов к труду и обороне» (ГТО) (</w:t>
      </w:r>
      <w:proofErr w:type="spellStart"/>
      <w:r w:rsidRPr="00557A35">
        <w:rPr>
          <w:rFonts w:ascii="Times New Roman" w:eastAsia="Times New Roman" w:hAnsi="Times New Roman" w:cs="Times New Roman"/>
          <w:sz w:val="28"/>
          <w:szCs w:val="28"/>
        </w:rPr>
        <w:t>Ахтямова</w:t>
      </w:r>
      <w:proofErr w:type="spellEnd"/>
      <w:r w:rsidRPr="00557A35">
        <w:rPr>
          <w:rFonts w:ascii="Times New Roman" w:eastAsia="Times New Roman" w:hAnsi="Times New Roman" w:cs="Times New Roman"/>
          <w:sz w:val="28"/>
          <w:szCs w:val="28"/>
        </w:rPr>
        <w:t xml:space="preserve"> А.Р., инструктор-методист МАУ ДО ДЮСШ); </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lastRenderedPageBreak/>
        <w:t>- Всероссийский физкультурно-спортивный комплекс «Готов к труду и обороне» (ГТО): сборник нормативно-правовых актов и методических рекомендаций по вопросам внедрения физкультурно-спортивного комплекса «Готов к труду и обороне» (ГТО)  (</w:t>
      </w:r>
      <w:proofErr w:type="spellStart"/>
      <w:r w:rsidRPr="00557A35">
        <w:rPr>
          <w:rFonts w:ascii="Times New Roman" w:eastAsia="Times New Roman" w:hAnsi="Times New Roman" w:cs="Times New Roman"/>
          <w:sz w:val="28"/>
          <w:szCs w:val="28"/>
        </w:rPr>
        <w:t>Ахтямова</w:t>
      </w:r>
      <w:proofErr w:type="spellEnd"/>
      <w:r w:rsidRPr="00557A35">
        <w:rPr>
          <w:rFonts w:ascii="Times New Roman" w:eastAsia="Times New Roman" w:hAnsi="Times New Roman" w:cs="Times New Roman"/>
          <w:sz w:val="28"/>
          <w:szCs w:val="28"/>
        </w:rPr>
        <w:t xml:space="preserve"> А.Р., инструктор-методист МАУ ДО ДЮСШ).</w:t>
      </w:r>
    </w:p>
    <w:p w:rsidR="00557A35" w:rsidRPr="00557A35" w:rsidRDefault="00557A35" w:rsidP="00557A35">
      <w:pPr>
        <w:spacing w:after="0" w:line="240" w:lineRule="auto"/>
        <w:ind w:firstLine="708"/>
        <w:contextualSpacing/>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В городской газете регулярно предоставляется информация о выступлениях и достижениях обучающихся на всероссийских, республиканских соревнованиях, о проведении в школе спортивно-массовых мероприятий и работе лучших тренеров-преподавателей. На официальном сайте учреждения ведется обновление новостной страницы, в которой размещается информация с фотоотчетами о проведенных мероприятиях в ДЮСШ и о выступлениях и достижениях обучающихся на соревнованиях различного уровня.</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 xml:space="preserve">   </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b/>
          <w:sz w:val="28"/>
          <w:szCs w:val="28"/>
        </w:rPr>
        <w:t>2.2. Помещения для осуществления образовательной деятельности:</w:t>
      </w:r>
    </w:p>
    <w:p w:rsidR="00557A35" w:rsidRPr="00557A35" w:rsidRDefault="00557A35" w:rsidP="00557A35">
      <w:pPr>
        <w:spacing w:after="0" w:line="240" w:lineRule="auto"/>
        <w:jc w:val="both"/>
        <w:rPr>
          <w:rFonts w:ascii="Times New Roman" w:eastAsia="Times New Roman" w:hAnsi="Times New Roman" w:cs="Times New Roman"/>
          <w:sz w:val="28"/>
          <w:szCs w:val="28"/>
        </w:rPr>
      </w:pPr>
      <w:r w:rsidRPr="00557A35">
        <w:rPr>
          <w:rFonts w:ascii="Times New Roman" w:eastAsia="Times New Roman" w:hAnsi="Times New Roman" w:cs="Times New Roman"/>
          <w:sz w:val="28"/>
          <w:szCs w:val="28"/>
        </w:rPr>
        <w:t xml:space="preserve">- со </w:t>
      </w:r>
      <w:proofErr w:type="gramStart"/>
      <w:r w:rsidRPr="00557A35">
        <w:rPr>
          <w:rFonts w:ascii="Times New Roman" w:eastAsia="Times New Roman" w:hAnsi="Times New Roman" w:cs="Times New Roman"/>
          <w:sz w:val="28"/>
          <w:szCs w:val="28"/>
        </w:rPr>
        <w:t>спортивным</w:t>
      </w:r>
      <w:proofErr w:type="gramEnd"/>
      <w:r w:rsidRPr="00557A35">
        <w:rPr>
          <w:rFonts w:ascii="Times New Roman" w:eastAsia="Times New Roman" w:hAnsi="Times New Roman" w:cs="Times New Roman"/>
          <w:sz w:val="28"/>
          <w:szCs w:val="28"/>
        </w:rPr>
        <w:t>, борцовским, теннисным и тренажерным залами (основное здание, ул. Спортивная, дом 4).</w:t>
      </w:r>
    </w:p>
    <w:p w:rsidR="00557A35" w:rsidRPr="00557A35" w:rsidRDefault="00557A35" w:rsidP="00557A35">
      <w:pPr>
        <w:spacing w:after="0" w:line="240" w:lineRule="auto"/>
        <w:jc w:val="both"/>
        <w:rPr>
          <w:rFonts w:ascii="Times New Roman" w:eastAsia="Times New Roman" w:hAnsi="Times New Roman" w:cs="Times New Roman"/>
          <w:b/>
          <w:sz w:val="28"/>
          <w:szCs w:val="28"/>
        </w:rPr>
      </w:pPr>
      <w:r w:rsidRPr="00557A35">
        <w:rPr>
          <w:rFonts w:ascii="Times New Roman" w:eastAsia="Times New Roman" w:hAnsi="Times New Roman" w:cs="Times New Roman"/>
          <w:sz w:val="28"/>
          <w:szCs w:val="28"/>
        </w:rPr>
        <w:t xml:space="preserve">Основное здание детско-юношеской спортивной школы, расположенное по адресу: город </w:t>
      </w:r>
      <w:proofErr w:type="spellStart"/>
      <w:r w:rsidRPr="00557A35">
        <w:rPr>
          <w:rFonts w:ascii="Times New Roman" w:eastAsia="Times New Roman" w:hAnsi="Times New Roman" w:cs="Times New Roman"/>
          <w:sz w:val="28"/>
          <w:szCs w:val="28"/>
        </w:rPr>
        <w:t>Агидель</w:t>
      </w:r>
      <w:proofErr w:type="spellEnd"/>
      <w:r w:rsidRPr="00557A35">
        <w:rPr>
          <w:rFonts w:ascii="Times New Roman" w:eastAsia="Times New Roman" w:hAnsi="Times New Roman" w:cs="Times New Roman"/>
          <w:sz w:val="28"/>
          <w:szCs w:val="28"/>
        </w:rPr>
        <w:t>, ул. Спортивная, дом 4. Общая площадь 1229, 2 м</w:t>
      </w:r>
      <w:proofErr w:type="gramStart"/>
      <w:r w:rsidRPr="00557A35">
        <w:rPr>
          <w:rFonts w:ascii="Times New Roman" w:eastAsia="Times New Roman" w:hAnsi="Times New Roman" w:cs="Times New Roman"/>
          <w:sz w:val="28"/>
          <w:szCs w:val="28"/>
          <w:vertAlign w:val="superscript"/>
        </w:rPr>
        <w:t>2</w:t>
      </w:r>
      <w:proofErr w:type="gramEnd"/>
      <w:r w:rsidRPr="00557A35">
        <w:rPr>
          <w:rFonts w:ascii="Times New Roman" w:eastAsia="Times New Roman" w:hAnsi="Times New Roman" w:cs="Times New Roman"/>
          <w:sz w:val="28"/>
          <w:szCs w:val="28"/>
        </w:rPr>
        <w:t>. Здесь имеются кабинеты для: административно-методического, хозяйственного и тренерского состава, медицинским кабинетом, раздевалки, сантехнические помещения. Оборудована душевая, сауна. Спортивный зал оснащен: баскетбольными щитами, волейбольной сеткой. Оборудован тренажерный зал.</w:t>
      </w:r>
      <w:r w:rsidRPr="00557A35">
        <w:rPr>
          <w:rFonts w:ascii="Calibri" w:eastAsia="Times New Roman" w:hAnsi="Calibri" w:cs="Times New Roman"/>
        </w:rPr>
        <w:t xml:space="preserve"> </w:t>
      </w:r>
      <w:r w:rsidRPr="00557A35">
        <w:rPr>
          <w:rFonts w:ascii="Times New Roman" w:eastAsia="Times New Roman" w:hAnsi="Times New Roman" w:cs="Times New Roman"/>
          <w:sz w:val="28"/>
          <w:szCs w:val="28"/>
        </w:rPr>
        <w:t>Зал борьбы покрыт борцовским ковром, используется для занятий отделений спортивной борьбы «</w:t>
      </w:r>
      <w:proofErr w:type="spellStart"/>
      <w:r w:rsidRPr="00557A35">
        <w:rPr>
          <w:rFonts w:ascii="Times New Roman" w:eastAsia="Times New Roman" w:hAnsi="Times New Roman" w:cs="Times New Roman"/>
          <w:sz w:val="28"/>
          <w:szCs w:val="28"/>
        </w:rPr>
        <w:t>Корэш</w:t>
      </w:r>
      <w:proofErr w:type="spellEnd"/>
      <w:r w:rsidRPr="00557A35">
        <w:rPr>
          <w:rFonts w:ascii="Times New Roman" w:eastAsia="Times New Roman" w:hAnsi="Times New Roman" w:cs="Times New Roman"/>
          <w:sz w:val="28"/>
          <w:szCs w:val="28"/>
        </w:rPr>
        <w:t>» и греко-римской.</w:t>
      </w:r>
    </w:p>
    <w:p w:rsidR="00557A35" w:rsidRPr="00557A35" w:rsidRDefault="00557A35" w:rsidP="00557A35">
      <w:pPr>
        <w:spacing w:after="0" w:line="240" w:lineRule="auto"/>
        <w:jc w:val="both"/>
        <w:rPr>
          <w:rFonts w:ascii="Times New Roman" w:eastAsia="Times New Roman" w:hAnsi="Times New Roman" w:cs="Times New Roman"/>
          <w:b/>
          <w:sz w:val="28"/>
          <w:szCs w:val="28"/>
        </w:rPr>
      </w:pPr>
      <w:bookmarkStart w:id="0" w:name="_GoBack"/>
      <w:bookmarkEnd w:id="0"/>
    </w:p>
    <w:p w:rsidR="00557A35" w:rsidRPr="00557A35" w:rsidRDefault="00557A35" w:rsidP="00557A35">
      <w:pPr>
        <w:spacing w:after="0" w:line="240" w:lineRule="auto"/>
        <w:jc w:val="center"/>
        <w:outlineLvl w:val="1"/>
        <w:rPr>
          <w:rFonts w:ascii="Times New Roman" w:eastAsia="Times New Roman" w:hAnsi="Times New Roman" w:cs="Times New Roman"/>
          <w:sz w:val="24"/>
          <w:szCs w:val="24"/>
        </w:rPr>
      </w:pPr>
      <w:r w:rsidRPr="00557A35">
        <w:rPr>
          <w:rFonts w:ascii="Times New Roman" w:eastAsia="Times New Roman" w:hAnsi="Times New Roman" w:cs="Times New Roman"/>
          <w:b/>
          <w:bCs/>
          <w:sz w:val="36"/>
          <w:szCs w:val="36"/>
        </w:rPr>
        <w:t xml:space="preserve">Показатели деятельности МАУ ДО ДЮСШ городского округа </w:t>
      </w:r>
      <w:proofErr w:type="spellStart"/>
      <w:r w:rsidRPr="00557A35">
        <w:rPr>
          <w:rFonts w:ascii="Times New Roman" w:eastAsia="Times New Roman" w:hAnsi="Times New Roman" w:cs="Times New Roman"/>
          <w:b/>
          <w:bCs/>
          <w:sz w:val="36"/>
          <w:szCs w:val="36"/>
        </w:rPr>
        <w:t>г</w:t>
      </w:r>
      <w:proofErr w:type="gramStart"/>
      <w:r w:rsidRPr="00557A35">
        <w:rPr>
          <w:rFonts w:ascii="Times New Roman" w:eastAsia="Times New Roman" w:hAnsi="Times New Roman" w:cs="Times New Roman"/>
          <w:b/>
          <w:bCs/>
          <w:sz w:val="36"/>
          <w:szCs w:val="36"/>
        </w:rPr>
        <w:t>.А</w:t>
      </w:r>
      <w:proofErr w:type="gramEnd"/>
      <w:r w:rsidRPr="00557A35">
        <w:rPr>
          <w:rFonts w:ascii="Times New Roman" w:eastAsia="Times New Roman" w:hAnsi="Times New Roman" w:cs="Times New Roman"/>
          <w:b/>
          <w:bCs/>
          <w:sz w:val="36"/>
          <w:szCs w:val="36"/>
        </w:rPr>
        <w:t>гидель</w:t>
      </w:r>
      <w:proofErr w:type="spellEnd"/>
      <w:r w:rsidRPr="00557A35">
        <w:rPr>
          <w:rFonts w:ascii="Times New Roman" w:eastAsia="Times New Roman" w:hAnsi="Times New Roman" w:cs="Times New Roman"/>
          <w:b/>
          <w:bCs/>
          <w:sz w:val="36"/>
          <w:szCs w:val="36"/>
        </w:rPr>
        <w:t xml:space="preserve"> РБ, подлежащей </w:t>
      </w:r>
      <w:proofErr w:type="spellStart"/>
      <w:r w:rsidRPr="00557A35">
        <w:rPr>
          <w:rFonts w:ascii="Times New Roman" w:eastAsia="Times New Roman" w:hAnsi="Times New Roman" w:cs="Times New Roman"/>
          <w:b/>
          <w:bCs/>
          <w:sz w:val="36"/>
          <w:szCs w:val="36"/>
        </w:rPr>
        <w:t>самообследованию</w:t>
      </w:r>
      <w:proofErr w:type="spellEnd"/>
      <w:r w:rsidRPr="00557A35">
        <w:rPr>
          <w:rFonts w:ascii="Times New Roman" w:eastAsia="Times New Roman" w:hAnsi="Times New Roman" w:cs="Times New Roman"/>
          <w:sz w:val="24"/>
          <w:szCs w:val="24"/>
        </w:rPr>
        <w:t> </w:t>
      </w:r>
    </w:p>
    <w:p w:rsidR="00557A35" w:rsidRPr="00557A35" w:rsidRDefault="00557A35" w:rsidP="00557A35">
      <w:pPr>
        <w:spacing w:after="0" w:line="240" w:lineRule="auto"/>
        <w:jc w:val="center"/>
        <w:rPr>
          <w:rFonts w:ascii="Times New Roman" w:eastAsia="Times New Roman" w:hAnsi="Times New Roman" w:cs="Times New Roman"/>
          <w:b/>
          <w:sz w:val="36"/>
          <w:szCs w:val="36"/>
        </w:rPr>
      </w:pPr>
      <w:r w:rsidRPr="00557A35">
        <w:rPr>
          <w:rFonts w:ascii="Times New Roman" w:eastAsia="Times New Roman" w:hAnsi="Times New Roman" w:cs="Times New Roman"/>
          <w:b/>
          <w:sz w:val="36"/>
          <w:szCs w:val="36"/>
        </w:rPr>
        <w:t>по состоянию на 01.04.2016 года.</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73"/>
        <w:gridCol w:w="6085"/>
        <w:gridCol w:w="2626"/>
      </w:tblGrid>
      <w:tr w:rsidR="00557A35" w:rsidRPr="00557A35" w:rsidTr="00BF3A60">
        <w:trPr>
          <w:trHeight w:val="15"/>
          <w:tblCellSpacing w:w="15" w:type="dxa"/>
        </w:trPr>
        <w:tc>
          <w:tcPr>
            <w:tcW w:w="928" w:type="dxa"/>
            <w:vAlign w:val="center"/>
            <w:hideMark/>
          </w:tcPr>
          <w:p w:rsidR="00557A35" w:rsidRPr="00557A35" w:rsidRDefault="00557A35" w:rsidP="00557A35">
            <w:pPr>
              <w:spacing w:after="0" w:line="240" w:lineRule="auto"/>
              <w:rPr>
                <w:rFonts w:ascii="Times New Roman" w:eastAsia="Times New Roman" w:hAnsi="Times New Roman" w:cs="Times New Roman"/>
                <w:sz w:val="2"/>
                <w:szCs w:val="24"/>
              </w:rPr>
            </w:pPr>
          </w:p>
        </w:tc>
        <w:tc>
          <w:tcPr>
            <w:tcW w:w="6055" w:type="dxa"/>
            <w:vAlign w:val="center"/>
            <w:hideMark/>
          </w:tcPr>
          <w:p w:rsidR="00557A35" w:rsidRPr="00557A35" w:rsidRDefault="00557A35" w:rsidP="00557A35">
            <w:pPr>
              <w:spacing w:after="0" w:line="240" w:lineRule="auto"/>
              <w:rPr>
                <w:rFonts w:ascii="Times New Roman" w:eastAsia="Times New Roman" w:hAnsi="Times New Roman" w:cs="Times New Roman"/>
                <w:sz w:val="2"/>
                <w:szCs w:val="24"/>
              </w:rPr>
            </w:pPr>
          </w:p>
        </w:tc>
        <w:tc>
          <w:tcPr>
            <w:tcW w:w="2581" w:type="dxa"/>
            <w:vAlign w:val="center"/>
            <w:hideMark/>
          </w:tcPr>
          <w:p w:rsidR="00557A35" w:rsidRPr="00557A35" w:rsidRDefault="00557A35" w:rsidP="00557A35">
            <w:pPr>
              <w:spacing w:after="0" w:line="240" w:lineRule="auto"/>
              <w:rPr>
                <w:rFonts w:ascii="Times New Roman" w:eastAsia="Times New Roman" w:hAnsi="Times New Roman" w:cs="Times New Roman"/>
                <w:sz w:val="2"/>
                <w:szCs w:val="24"/>
              </w:rPr>
            </w:pP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N </w:t>
            </w:r>
            <w:proofErr w:type="gramStart"/>
            <w:r w:rsidRPr="00557A35">
              <w:rPr>
                <w:rFonts w:ascii="Times New Roman" w:eastAsia="Times New Roman" w:hAnsi="Times New Roman" w:cs="Times New Roman"/>
                <w:sz w:val="24"/>
                <w:szCs w:val="24"/>
              </w:rPr>
              <w:t>п</w:t>
            </w:r>
            <w:proofErr w:type="gramEnd"/>
            <w:r w:rsidRPr="00557A35">
              <w:rPr>
                <w:rFonts w:ascii="Times New Roman" w:eastAsia="Times New Roman" w:hAnsi="Times New Roman" w:cs="Times New Roman"/>
                <w:sz w:val="24"/>
                <w:szCs w:val="24"/>
              </w:rPr>
              <w:t xml:space="preserve">/п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Показатели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Единица измерения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b/>
                <w:bCs/>
                <w:sz w:val="24"/>
                <w:szCs w:val="24"/>
              </w:rPr>
              <w:t>1.</w:t>
            </w:r>
            <w:r w:rsidRPr="00557A35">
              <w:rPr>
                <w:rFonts w:ascii="Times New Roman" w:eastAsia="Times New Roman" w:hAnsi="Times New Roman" w:cs="Times New Roman"/>
                <w:sz w:val="24"/>
                <w:szCs w:val="24"/>
              </w:rPr>
              <w:t xml:space="preserve">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b/>
                <w:bCs/>
                <w:sz w:val="24"/>
                <w:szCs w:val="24"/>
              </w:rPr>
              <w:t>Образовательная деятельность</w:t>
            </w:r>
            <w:r w:rsidRPr="00557A35">
              <w:rPr>
                <w:rFonts w:ascii="Times New Roman" w:eastAsia="Times New Roman" w:hAnsi="Times New Roman" w:cs="Times New Roman"/>
                <w:sz w:val="24"/>
                <w:szCs w:val="24"/>
              </w:rPr>
              <w:t xml:space="preserve">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after="0" w:line="240" w:lineRule="auto"/>
              <w:rPr>
                <w:rFonts w:ascii="Times New Roman" w:eastAsia="Times New Roman" w:hAnsi="Times New Roman" w:cs="Times New Roman"/>
                <w:sz w:val="24"/>
                <w:szCs w:val="24"/>
              </w:rPr>
            </w:pP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Общая численность учащихся,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563 человека</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дошкольного возраста (3-7 лет)</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младшего школьного возраста (7-11 лет)</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217 человек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среднего школьного возраста (11-15 лет)</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243 человека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Детей старшего школьного возраста (15-17 лет)</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103 человека</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 учащихся, обучающихся по образовательным программам по договорам об оказании платных образовательных услуг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58 человек/ 10,3%</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учащихся с </w:t>
            </w:r>
            <w:r w:rsidRPr="00557A35">
              <w:rPr>
                <w:rFonts w:ascii="Times New Roman" w:eastAsia="Times New Roman" w:hAnsi="Times New Roman" w:cs="Times New Roman"/>
                <w:sz w:val="24"/>
                <w:szCs w:val="24"/>
              </w:rPr>
              <w:lastRenderedPageBreak/>
              <w:t xml:space="preserve">применением дистанционных образовательных технологий, электронного обучения, в общей численности учащихся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 xml:space="preserve">1.5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1.6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1.6.1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Учащиеся с ограниченными возможностями здоровья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1.6.2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Дети-сироты, дети, оставшиеся без попечения родителей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b/>
                <w:sz w:val="24"/>
                <w:szCs w:val="24"/>
              </w:rPr>
            </w:pPr>
            <w:r w:rsidRPr="00557A35">
              <w:rPr>
                <w:rFonts w:ascii="Times New Roman" w:eastAsia="Times New Roman" w:hAnsi="Times New Roman" w:cs="Times New Roman"/>
                <w:sz w:val="24"/>
                <w:szCs w:val="24"/>
              </w:rPr>
              <w:t>7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1.6.3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Дети-мигранты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1.6.4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Дети, попавшие в трудную жизненную ситуацию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color w:val="000000"/>
                <w:sz w:val="24"/>
                <w:szCs w:val="24"/>
              </w:rPr>
              <w:t>48</w:t>
            </w:r>
            <w:r w:rsidRPr="00557A35">
              <w:rPr>
                <w:rFonts w:ascii="Times New Roman" w:eastAsia="Times New Roman" w:hAnsi="Times New Roman" w:cs="Times New Roman"/>
                <w:sz w:val="24"/>
                <w:szCs w:val="24"/>
              </w:rPr>
              <w:t xml:space="preserve">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1.7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431 человек/ 76,6%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муниципальном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315 человек/ 56%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региональном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99 человек/ 17,6%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межрегиональном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5 человек/ 0,9%</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федеральном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12 человек/ 2,1%</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международном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1.9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учащихся </w:t>
            </w:r>
            <w:proofErr w:type="gramStart"/>
            <w:r w:rsidRPr="00557A35">
              <w:rPr>
                <w:rFonts w:ascii="Times New Roman" w:eastAsia="Times New Roman" w:hAnsi="Times New Roman" w:cs="Times New Roman"/>
                <w:sz w:val="24"/>
                <w:szCs w:val="24"/>
              </w:rPr>
              <w:t>-п</w:t>
            </w:r>
            <w:proofErr w:type="gramEnd"/>
            <w:r w:rsidRPr="00557A35">
              <w:rPr>
                <w:rFonts w:ascii="Times New Roman" w:eastAsia="Times New Roman" w:hAnsi="Times New Roman" w:cs="Times New Roman"/>
                <w:sz w:val="24"/>
                <w:szCs w:val="24"/>
              </w:rPr>
              <w:t>обедителей и призеров массовых мероприятий (конкурсы, соревнования, фестивали, конференции), в общей численности учащихся,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255 человек/28%</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1.9.1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муниципальном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84 человека/ 14,9%</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1.9.2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региональном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24человека/ 4,3%</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1.9.3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межрегиональном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3человека/ 0,5%</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1.9.4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федеральном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3 человека/ 0,5%</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1.9.5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международном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r w:rsidRPr="00557A35">
              <w:rPr>
                <w:rFonts w:ascii="Times New Roman" w:eastAsia="Times New Roman" w:hAnsi="Times New Roman" w:cs="Times New Roman"/>
                <w:sz w:val="24"/>
                <w:szCs w:val="24"/>
                <w:lang w:val="en-US"/>
              </w:rPr>
              <w:t>/</w:t>
            </w: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1.10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1.10.1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Муниципального уровня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1.10.2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Регионального уровня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1.10.3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Межрегионального уровня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 xml:space="preserve">1.10.4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Федерального уровня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1.10.5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Международного уровня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 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Количество массовых мероприятий, проведенных образовательной организацией,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муниципальном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0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региональном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межрегиональном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0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федеральном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0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1.11.5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 международном уровне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0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Общая численность педагогических работников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18 человек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10 человек/ 55,6%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9 человек/ 50%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6 человек/ 33,3%</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1.16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4 человека/ 22,2%</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1.17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13 человек/ 72,2%</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1.17.1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Высшая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10 человек/ 55,5%</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1.17.2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Первая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3 человека/ 16,7%</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1.18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1.18.1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До 5 лет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4 человека/ 22,2%</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1.18.2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Свыше 30 лет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 человек</w:t>
            </w:r>
            <w:r w:rsidRPr="00557A35">
              <w:rPr>
                <w:rFonts w:ascii="Times New Roman" w:eastAsia="Times New Roman" w:hAnsi="Times New Roman" w:cs="Times New Roman"/>
                <w:sz w:val="24"/>
                <w:szCs w:val="24"/>
                <w:lang w:val="en-US"/>
              </w:rPr>
              <w:t>/</w:t>
            </w:r>
            <w:r w:rsidRPr="00557A35">
              <w:rPr>
                <w:rFonts w:ascii="Times New Roman" w:eastAsia="Times New Roman" w:hAnsi="Times New Roman" w:cs="Times New Roman"/>
                <w:sz w:val="24"/>
                <w:szCs w:val="24"/>
              </w:rPr>
              <w:t xml:space="preserve"> 5,6%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1.19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4 человека/ 22,2%</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1.20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w:t>
            </w:r>
            <w:r w:rsidRPr="00557A35">
              <w:rPr>
                <w:rFonts w:ascii="Times New Roman" w:eastAsia="Times New Roman" w:hAnsi="Times New Roman" w:cs="Times New Roman"/>
                <w:sz w:val="24"/>
                <w:szCs w:val="24"/>
              </w:rPr>
              <w:lastRenderedPageBreak/>
              <w:t xml:space="preserve">педагогических работников в общей численности педагогических работников в возрасте от 55 лет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1 человек</w:t>
            </w:r>
            <w:r w:rsidRPr="00557A35">
              <w:rPr>
                <w:rFonts w:ascii="Times New Roman" w:eastAsia="Times New Roman" w:hAnsi="Times New Roman" w:cs="Times New Roman"/>
                <w:sz w:val="24"/>
                <w:szCs w:val="24"/>
                <w:lang w:val="en-US"/>
              </w:rPr>
              <w:t>/</w:t>
            </w:r>
            <w:r w:rsidRPr="00557A35">
              <w:rPr>
                <w:rFonts w:ascii="Times New Roman" w:eastAsia="Times New Roman" w:hAnsi="Times New Roman" w:cs="Times New Roman"/>
                <w:sz w:val="24"/>
                <w:szCs w:val="24"/>
              </w:rPr>
              <w:t xml:space="preserve"> 5,6%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 xml:space="preserve">1.21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proofErr w:type="gramStart"/>
            <w:r w:rsidRPr="00557A35">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15 человек/ 83,3%</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 человек</w:t>
            </w:r>
            <w:r w:rsidRPr="00557A35">
              <w:rPr>
                <w:rFonts w:ascii="Times New Roman" w:eastAsia="Times New Roman" w:hAnsi="Times New Roman" w:cs="Times New Roman"/>
                <w:sz w:val="24"/>
                <w:szCs w:val="24"/>
                <w:lang w:val="en-US"/>
              </w:rPr>
              <w:t>/</w:t>
            </w:r>
            <w:r w:rsidRPr="00557A35">
              <w:rPr>
                <w:rFonts w:ascii="Times New Roman" w:eastAsia="Times New Roman" w:hAnsi="Times New Roman" w:cs="Times New Roman"/>
                <w:sz w:val="24"/>
                <w:szCs w:val="24"/>
              </w:rPr>
              <w:t xml:space="preserve"> 5,6%</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after="0" w:line="240" w:lineRule="auto"/>
              <w:rPr>
                <w:rFonts w:ascii="Times New Roman" w:eastAsia="Times New Roman" w:hAnsi="Times New Roman" w:cs="Times New Roman"/>
                <w:sz w:val="24"/>
                <w:szCs w:val="24"/>
              </w:rPr>
            </w:pP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1.23.1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За 3 года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25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1.23.2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За отчетный период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4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1.24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b/>
                <w:bCs/>
                <w:sz w:val="24"/>
                <w:szCs w:val="24"/>
              </w:rPr>
              <w:t>2.</w:t>
            </w:r>
            <w:r w:rsidRPr="00557A35">
              <w:rPr>
                <w:rFonts w:ascii="Times New Roman" w:eastAsia="Times New Roman" w:hAnsi="Times New Roman" w:cs="Times New Roman"/>
                <w:sz w:val="24"/>
                <w:szCs w:val="24"/>
              </w:rPr>
              <w:t xml:space="preserve">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b/>
                <w:bCs/>
                <w:sz w:val="24"/>
                <w:szCs w:val="24"/>
              </w:rPr>
              <w:t>Инфраструктура</w:t>
            </w:r>
            <w:r w:rsidRPr="00557A35">
              <w:rPr>
                <w:rFonts w:ascii="Times New Roman" w:eastAsia="Times New Roman" w:hAnsi="Times New Roman" w:cs="Times New Roman"/>
                <w:sz w:val="24"/>
                <w:szCs w:val="24"/>
              </w:rPr>
              <w:t xml:space="preserve">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after="0" w:line="240" w:lineRule="auto"/>
              <w:rPr>
                <w:rFonts w:ascii="Times New Roman" w:eastAsia="Times New Roman" w:hAnsi="Times New Roman" w:cs="Times New Roman"/>
                <w:sz w:val="24"/>
                <w:szCs w:val="24"/>
              </w:rPr>
            </w:pP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Количество компьютеров в расчете на одного учащегося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Количество помещений для осуществления образовательной деятельности,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Учебный класс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Лаборатория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Мастерская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Танцевальный класс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Спортивный зал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1</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2.2.6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Бассейн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Количество помещений для организации досуговой деятельности учащихся,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2.3.1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Актовый зал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2.3.2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Концертный зал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2.3.3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Игровое помещение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Наличие загородных оздоровительных лагерей, баз отдыха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да</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2.6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Наличие читального зала библиотеки, в том числе: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lastRenderedPageBreak/>
              <w:t xml:space="preserve">2.6.1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2.6.2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С </w:t>
            </w:r>
            <w:proofErr w:type="spellStart"/>
            <w:r w:rsidRPr="00557A35">
              <w:rPr>
                <w:rFonts w:ascii="Times New Roman" w:eastAsia="Times New Roman" w:hAnsi="Times New Roman" w:cs="Times New Roman"/>
                <w:sz w:val="24"/>
                <w:szCs w:val="24"/>
              </w:rPr>
              <w:t>медиатекой</w:t>
            </w:r>
            <w:proofErr w:type="spellEnd"/>
            <w:r w:rsidRPr="00557A35">
              <w:rPr>
                <w:rFonts w:ascii="Times New Roman" w:eastAsia="Times New Roman" w:hAnsi="Times New Roman" w:cs="Times New Roman"/>
                <w:sz w:val="24"/>
                <w:szCs w:val="24"/>
              </w:rPr>
              <w:t xml:space="preserve">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2.6.3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Оснащенного средствами сканирования и распознавания текстов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2.6.4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С выходом в Интернет с компьютеров, расположенных в помещении библиотеки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2.6.5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С контролируемой распечаткой бумажных материалов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нет </w:t>
            </w:r>
          </w:p>
        </w:tc>
      </w:tr>
      <w:tr w:rsidR="00557A35" w:rsidRPr="00557A35" w:rsidTr="00BF3A60">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jc w:val="center"/>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2.7 </w:t>
            </w:r>
          </w:p>
        </w:tc>
        <w:tc>
          <w:tcPr>
            <w:tcW w:w="60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0 человек</w:t>
            </w:r>
          </w:p>
        </w:tc>
      </w:tr>
    </w:tbl>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r w:rsidRPr="00557A35">
        <w:rPr>
          <w:rFonts w:ascii="Times New Roman" w:eastAsia="Times New Roman" w:hAnsi="Times New Roman" w:cs="Times New Roman"/>
          <w:sz w:val="24"/>
          <w:szCs w:val="24"/>
        </w:rPr>
        <w:t>  </w:t>
      </w:r>
      <w:r w:rsidRPr="00557A35">
        <w:rPr>
          <w:rFonts w:ascii="Times New Roman" w:eastAsia="Times New Roman" w:hAnsi="Times New Roman" w:cs="Times New Roman"/>
          <w:sz w:val="24"/>
          <w:szCs w:val="24"/>
        </w:rPr>
        <w:br/>
        <w:t>     </w:t>
      </w:r>
    </w:p>
    <w:p w:rsidR="00557A35" w:rsidRPr="00557A35" w:rsidRDefault="00557A35" w:rsidP="00557A35">
      <w:pPr>
        <w:spacing w:before="100" w:beforeAutospacing="1" w:after="100" w:afterAutospacing="1" w:line="240" w:lineRule="auto"/>
        <w:rPr>
          <w:rFonts w:ascii="Times New Roman" w:eastAsia="Times New Roman" w:hAnsi="Times New Roman" w:cs="Times New Roman"/>
          <w:sz w:val="24"/>
          <w:szCs w:val="24"/>
        </w:rPr>
      </w:pPr>
    </w:p>
    <w:p w:rsidR="00557A35" w:rsidRPr="00557A35" w:rsidRDefault="00557A35" w:rsidP="00557A35">
      <w:pPr>
        <w:spacing w:after="0" w:line="240" w:lineRule="auto"/>
        <w:jc w:val="both"/>
        <w:rPr>
          <w:rFonts w:ascii="Times New Roman" w:eastAsia="Times New Roman" w:hAnsi="Times New Roman" w:cs="Times New Roman"/>
          <w:b/>
          <w:sz w:val="28"/>
          <w:szCs w:val="28"/>
        </w:rPr>
      </w:pPr>
    </w:p>
    <w:p w:rsidR="00557A35" w:rsidRDefault="00557A35"/>
    <w:sectPr w:rsidR="0055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F8"/>
    <w:lvl w:ilvl="0">
      <w:start w:val="1"/>
      <w:numFmt w:val="decimal"/>
      <w:lvlText w:val="%1."/>
      <w:lvlJc w:val="left"/>
      <w:pPr>
        <w:tabs>
          <w:tab w:val="num" w:pos="1492"/>
        </w:tabs>
        <w:ind w:left="1492" w:hanging="360"/>
      </w:pPr>
    </w:lvl>
  </w:abstractNum>
  <w:abstractNum w:abstractNumId="1">
    <w:nsid w:val="FFFFFF7D"/>
    <w:multiLevelType w:val="singleLevel"/>
    <w:tmpl w:val="ECB21ED4"/>
    <w:lvl w:ilvl="0">
      <w:start w:val="1"/>
      <w:numFmt w:val="decimal"/>
      <w:lvlText w:val="%1."/>
      <w:lvlJc w:val="left"/>
      <w:pPr>
        <w:tabs>
          <w:tab w:val="num" w:pos="1209"/>
        </w:tabs>
        <w:ind w:left="1209" w:hanging="360"/>
      </w:pPr>
    </w:lvl>
  </w:abstractNum>
  <w:abstractNum w:abstractNumId="2">
    <w:nsid w:val="FFFFFF7E"/>
    <w:multiLevelType w:val="singleLevel"/>
    <w:tmpl w:val="FBAA6840"/>
    <w:lvl w:ilvl="0">
      <w:start w:val="1"/>
      <w:numFmt w:val="decimal"/>
      <w:lvlText w:val="%1."/>
      <w:lvlJc w:val="left"/>
      <w:pPr>
        <w:tabs>
          <w:tab w:val="num" w:pos="926"/>
        </w:tabs>
        <w:ind w:left="926" w:hanging="360"/>
      </w:pPr>
    </w:lvl>
  </w:abstractNum>
  <w:abstractNum w:abstractNumId="3">
    <w:nsid w:val="FFFFFF7F"/>
    <w:multiLevelType w:val="singleLevel"/>
    <w:tmpl w:val="8EA249EA"/>
    <w:lvl w:ilvl="0">
      <w:start w:val="1"/>
      <w:numFmt w:val="decimal"/>
      <w:lvlText w:val="%1."/>
      <w:lvlJc w:val="left"/>
      <w:pPr>
        <w:tabs>
          <w:tab w:val="num" w:pos="643"/>
        </w:tabs>
        <w:ind w:left="643" w:hanging="360"/>
      </w:pPr>
    </w:lvl>
  </w:abstractNum>
  <w:abstractNum w:abstractNumId="4">
    <w:nsid w:val="FFFFFF80"/>
    <w:multiLevelType w:val="singleLevel"/>
    <w:tmpl w:val="483A57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2A87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6A82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34B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0AC906"/>
    <w:lvl w:ilvl="0">
      <w:start w:val="1"/>
      <w:numFmt w:val="decimal"/>
      <w:lvlText w:val="%1."/>
      <w:lvlJc w:val="left"/>
      <w:pPr>
        <w:tabs>
          <w:tab w:val="num" w:pos="360"/>
        </w:tabs>
        <w:ind w:left="360" w:hanging="360"/>
      </w:pPr>
    </w:lvl>
  </w:abstractNum>
  <w:abstractNum w:abstractNumId="9">
    <w:nsid w:val="FFFFFF89"/>
    <w:multiLevelType w:val="singleLevel"/>
    <w:tmpl w:val="24D6747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76D2F926"/>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5EF0293"/>
    <w:multiLevelType w:val="multilevel"/>
    <w:tmpl w:val="EFF40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780123D"/>
    <w:multiLevelType w:val="hybridMultilevel"/>
    <w:tmpl w:val="2C7AC5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D072C23"/>
    <w:multiLevelType w:val="hybridMultilevel"/>
    <w:tmpl w:val="F9140BE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1223226"/>
    <w:multiLevelType w:val="hybridMultilevel"/>
    <w:tmpl w:val="6786EA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807342"/>
    <w:multiLevelType w:val="hybridMultilevel"/>
    <w:tmpl w:val="6DA237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7F"/>
    <w:rsid w:val="004A135C"/>
    <w:rsid w:val="00557A35"/>
    <w:rsid w:val="008F2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A3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57A35"/>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A35"/>
    <w:rPr>
      <w:rFonts w:ascii="Tahoma" w:hAnsi="Tahoma" w:cs="Tahoma"/>
      <w:sz w:val="16"/>
      <w:szCs w:val="16"/>
    </w:rPr>
  </w:style>
  <w:style w:type="character" w:customStyle="1" w:styleId="10">
    <w:name w:val="Заголовок 1 Знак"/>
    <w:basedOn w:val="a0"/>
    <w:link w:val="1"/>
    <w:uiPriority w:val="9"/>
    <w:rsid w:val="00557A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57A35"/>
    <w:rPr>
      <w:rFonts w:ascii="Arial" w:eastAsia="Times New Roman" w:hAnsi="Arial" w:cs="Arial"/>
      <w:b/>
      <w:bCs/>
      <w:sz w:val="26"/>
      <w:szCs w:val="26"/>
    </w:rPr>
  </w:style>
  <w:style w:type="numbering" w:customStyle="1" w:styleId="11">
    <w:name w:val="Нет списка1"/>
    <w:next w:val="a2"/>
    <w:uiPriority w:val="99"/>
    <w:semiHidden/>
    <w:unhideWhenUsed/>
    <w:rsid w:val="00557A35"/>
  </w:style>
  <w:style w:type="paragraph" w:customStyle="1" w:styleId="NoSpacing">
    <w:name w:val="No Spacing"/>
    <w:uiPriority w:val="1"/>
    <w:qFormat/>
    <w:rsid w:val="00557A35"/>
    <w:pPr>
      <w:spacing w:after="0" w:line="240" w:lineRule="auto"/>
    </w:pPr>
    <w:rPr>
      <w:rFonts w:ascii="Calibri" w:eastAsia="Times New Roman" w:hAnsi="Calibri" w:cs="Times New Roman"/>
    </w:rPr>
  </w:style>
  <w:style w:type="paragraph" w:customStyle="1" w:styleId="a5">
    <w:name w:val="Знак Знак Знак Знак"/>
    <w:basedOn w:val="a"/>
    <w:rsid w:val="00557A35"/>
    <w:pPr>
      <w:spacing w:after="0" w:line="240" w:lineRule="auto"/>
    </w:pPr>
    <w:rPr>
      <w:rFonts w:ascii="Verdana" w:eastAsia="Times New Roman" w:hAnsi="Verdana" w:cs="Verdana"/>
      <w:sz w:val="20"/>
      <w:szCs w:val="20"/>
      <w:lang w:val="en-US"/>
    </w:rPr>
  </w:style>
  <w:style w:type="character" w:styleId="a6">
    <w:name w:val="Hyperlink"/>
    <w:uiPriority w:val="99"/>
    <w:semiHidden/>
    <w:unhideWhenUsed/>
    <w:rsid w:val="00557A35"/>
    <w:rPr>
      <w:color w:val="0000FF"/>
      <w:u w:val="single"/>
    </w:rPr>
  </w:style>
  <w:style w:type="character" w:styleId="a7">
    <w:name w:val="FollowedHyperlink"/>
    <w:uiPriority w:val="99"/>
    <w:semiHidden/>
    <w:unhideWhenUsed/>
    <w:rsid w:val="00557A35"/>
    <w:rPr>
      <w:rFonts w:cs="Times New Roman"/>
      <w:color w:val="800080"/>
      <w:u w:val="single"/>
    </w:rPr>
  </w:style>
  <w:style w:type="paragraph" w:styleId="a8">
    <w:name w:val="header"/>
    <w:basedOn w:val="a"/>
    <w:link w:val="a9"/>
    <w:uiPriority w:val="99"/>
    <w:semiHidden/>
    <w:unhideWhenUsed/>
    <w:rsid w:val="00557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57A3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57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557A35"/>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557A35"/>
    <w:pPr>
      <w:spacing w:after="0" w:line="240" w:lineRule="auto"/>
      <w:jc w:val="both"/>
    </w:pPr>
    <w:rPr>
      <w:rFonts w:ascii="Times New Roman" w:eastAsia="Times New Roman" w:hAnsi="Times New Roman" w:cs="Times New Roman"/>
      <w:color w:val="000000"/>
      <w:spacing w:val="-4"/>
      <w:sz w:val="28"/>
      <w:szCs w:val="20"/>
      <w:lang w:eastAsia="ru-RU"/>
    </w:rPr>
  </w:style>
  <w:style w:type="character" w:customStyle="1" w:styleId="ad">
    <w:name w:val="Основной текст Знак"/>
    <w:basedOn w:val="a0"/>
    <w:link w:val="ac"/>
    <w:uiPriority w:val="99"/>
    <w:rsid w:val="00557A35"/>
    <w:rPr>
      <w:rFonts w:ascii="Times New Roman" w:eastAsia="Times New Roman" w:hAnsi="Times New Roman" w:cs="Times New Roman"/>
      <w:color w:val="000000"/>
      <w:spacing w:val="-4"/>
      <w:sz w:val="28"/>
      <w:szCs w:val="20"/>
      <w:lang w:eastAsia="ru-RU"/>
    </w:rPr>
  </w:style>
  <w:style w:type="paragraph" w:styleId="2">
    <w:name w:val="Body Text Indent 2"/>
    <w:basedOn w:val="a"/>
    <w:link w:val="20"/>
    <w:uiPriority w:val="99"/>
    <w:semiHidden/>
    <w:unhideWhenUsed/>
    <w:rsid w:val="00557A3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57A35"/>
    <w:rPr>
      <w:rFonts w:ascii="Times New Roman" w:eastAsia="Times New Roman" w:hAnsi="Times New Roman" w:cs="Times New Roman"/>
      <w:sz w:val="24"/>
      <w:szCs w:val="24"/>
      <w:lang w:eastAsia="ru-RU"/>
    </w:rPr>
  </w:style>
  <w:style w:type="paragraph" w:customStyle="1" w:styleId="ListParagraph">
    <w:name w:val="List Paragraph"/>
    <w:basedOn w:val="a"/>
    <w:uiPriority w:val="34"/>
    <w:qFormat/>
    <w:rsid w:val="00557A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557A35"/>
  </w:style>
  <w:style w:type="table" w:styleId="ae">
    <w:name w:val="Table Grid"/>
    <w:basedOn w:val="a1"/>
    <w:uiPriority w:val="59"/>
    <w:rsid w:val="00557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Знак Знак Знак"/>
    <w:basedOn w:val="a"/>
    <w:rsid w:val="00557A35"/>
    <w:pPr>
      <w:spacing w:after="0" w:line="240" w:lineRule="auto"/>
    </w:pPr>
    <w:rPr>
      <w:rFonts w:ascii="Verdana" w:eastAsia="Times New Roman" w:hAnsi="Verdana" w:cs="Verdana"/>
      <w:sz w:val="20"/>
      <w:szCs w:val="20"/>
      <w:lang w:val="en-US"/>
    </w:rPr>
  </w:style>
  <w:style w:type="paragraph" w:styleId="af0">
    <w:name w:val="List Paragraph"/>
    <w:basedOn w:val="a"/>
    <w:uiPriority w:val="34"/>
    <w:qFormat/>
    <w:rsid w:val="00557A35"/>
    <w:pPr>
      <w:ind w:left="720"/>
      <w:contextualSpacing/>
    </w:pPr>
    <w:rPr>
      <w:rFonts w:ascii="Calibri" w:eastAsia="Calibri" w:hAnsi="Calibri" w:cs="Times New Roman"/>
    </w:rPr>
  </w:style>
  <w:style w:type="paragraph" w:styleId="af1">
    <w:name w:val="Subtitle"/>
    <w:basedOn w:val="a"/>
    <w:next w:val="a"/>
    <w:link w:val="af2"/>
    <w:uiPriority w:val="11"/>
    <w:qFormat/>
    <w:rsid w:val="00557A35"/>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557A35"/>
    <w:rPr>
      <w:rFonts w:ascii="Cambria" w:eastAsia="Times New Roman" w:hAnsi="Cambria" w:cs="Times New Roman"/>
      <w:sz w:val="24"/>
      <w:szCs w:val="24"/>
    </w:rPr>
  </w:style>
  <w:style w:type="paragraph" w:customStyle="1" w:styleId="ConsPlusNonformat">
    <w:name w:val="ConsPlusNonformat"/>
    <w:rsid w:val="00557A35"/>
    <w:pPr>
      <w:spacing w:after="0" w:line="240" w:lineRule="auto"/>
    </w:pPr>
    <w:rPr>
      <w:rFonts w:ascii="Courier New" w:eastAsia="Times New Roman" w:hAnsi="Courier New" w:cs="Times New Roman"/>
      <w:sz w:val="20"/>
      <w:szCs w:val="20"/>
      <w:lang w:eastAsia="ru-RU"/>
    </w:rPr>
  </w:style>
  <w:style w:type="paragraph" w:styleId="21">
    <w:name w:val="Body Text 2"/>
    <w:basedOn w:val="a"/>
    <w:link w:val="22"/>
    <w:rsid w:val="00557A3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57A35"/>
    <w:rPr>
      <w:rFonts w:ascii="Times New Roman" w:eastAsia="Times New Roman" w:hAnsi="Times New Roman" w:cs="Times New Roman"/>
      <w:sz w:val="24"/>
      <w:szCs w:val="24"/>
      <w:lang w:eastAsia="ru-RU"/>
    </w:rPr>
  </w:style>
  <w:style w:type="paragraph" w:customStyle="1" w:styleId="Standard">
    <w:name w:val="Standard"/>
    <w:rsid w:val="00557A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3">
    <w:name w:val="page number"/>
    <w:rsid w:val="00557A35"/>
  </w:style>
  <w:style w:type="character" w:styleId="af4">
    <w:name w:val="Subtle Emphasis"/>
    <w:uiPriority w:val="19"/>
    <w:qFormat/>
    <w:rsid w:val="00557A35"/>
    <w:rPr>
      <w:i/>
      <w:iCs/>
      <w:color w:val="808080"/>
    </w:rPr>
  </w:style>
  <w:style w:type="paragraph" w:styleId="af5">
    <w:name w:val="No Spacing"/>
    <w:qFormat/>
    <w:rsid w:val="00557A35"/>
    <w:pPr>
      <w:spacing w:after="0" w:line="240" w:lineRule="auto"/>
    </w:pPr>
    <w:rPr>
      <w:rFonts w:ascii="Calibri" w:eastAsia="Times New Roman" w:hAnsi="Calibri" w:cs="Times New Roman"/>
    </w:rPr>
  </w:style>
  <w:style w:type="paragraph" w:customStyle="1" w:styleId="Default">
    <w:name w:val="Default"/>
    <w:rsid w:val="00557A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
    <w:name w:val="Знак Знак7"/>
    <w:locked/>
    <w:rsid w:val="00557A35"/>
    <w:rPr>
      <w:rFonts w:ascii="Cambria" w:hAnsi="Cambria"/>
      <w:b/>
      <w:bCs/>
      <w:kern w:val="32"/>
      <w:sz w:val="32"/>
      <w:szCs w:val="32"/>
      <w:lang w:val="ru-RU" w:eastAsia="ru-RU" w:bidi="ar-SA"/>
    </w:rPr>
  </w:style>
  <w:style w:type="character" w:customStyle="1" w:styleId="31">
    <w:name w:val="Знак Знак3"/>
    <w:locked/>
    <w:rsid w:val="00557A35"/>
    <w:rPr>
      <w:color w:val="000000"/>
      <w:spacing w:val="-4"/>
      <w:sz w:val="28"/>
      <w:lang w:val="ru-RU" w:eastAsia="ru-RU" w:bidi="ar-SA"/>
    </w:rPr>
  </w:style>
  <w:style w:type="character" w:customStyle="1" w:styleId="12">
    <w:name w:val="Знак Знак1"/>
    <w:locked/>
    <w:rsid w:val="00557A35"/>
    <w:rPr>
      <w:rFonts w:ascii="Cambria" w:hAnsi="Cambria"/>
      <w:sz w:val="24"/>
      <w:szCs w:val="24"/>
      <w:lang w:val="ru-RU" w:eastAsia="en-US" w:bidi="ar-SA"/>
    </w:rPr>
  </w:style>
  <w:style w:type="character" w:customStyle="1" w:styleId="af6">
    <w:name w:val="Знак Знак"/>
    <w:locked/>
    <w:rsid w:val="00557A35"/>
    <w:rPr>
      <w:sz w:val="24"/>
      <w:szCs w:val="24"/>
      <w:lang w:val="ru-RU" w:eastAsia="ru-RU" w:bidi="ar-SA"/>
    </w:rPr>
  </w:style>
  <w:style w:type="paragraph" w:customStyle="1" w:styleId="msonormalcxspmiddle">
    <w:name w:val="msonormalcxspmiddle"/>
    <w:basedOn w:val="a"/>
    <w:rsid w:val="00557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57A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A3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57A35"/>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A35"/>
    <w:rPr>
      <w:rFonts w:ascii="Tahoma" w:hAnsi="Tahoma" w:cs="Tahoma"/>
      <w:sz w:val="16"/>
      <w:szCs w:val="16"/>
    </w:rPr>
  </w:style>
  <w:style w:type="character" w:customStyle="1" w:styleId="10">
    <w:name w:val="Заголовок 1 Знак"/>
    <w:basedOn w:val="a0"/>
    <w:link w:val="1"/>
    <w:uiPriority w:val="9"/>
    <w:rsid w:val="00557A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57A35"/>
    <w:rPr>
      <w:rFonts w:ascii="Arial" w:eastAsia="Times New Roman" w:hAnsi="Arial" w:cs="Arial"/>
      <w:b/>
      <w:bCs/>
      <w:sz w:val="26"/>
      <w:szCs w:val="26"/>
    </w:rPr>
  </w:style>
  <w:style w:type="numbering" w:customStyle="1" w:styleId="11">
    <w:name w:val="Нет списка1"/>
    <w:next w:val="a2"/>
    <w:uiPriority w:val="99"/>
    <w:semiHidden/>
    <w:unhideWhenUsed/>
    <w:rsid w:val="00557A35"/>
  </w:style>
  <w:style w:type="paragraph" w:customStyle="1" w:styleId="NoSpacing">
    <w:name w:val="No Spacing"/>
    <w:uiPriority w:val="1"/>
    <w:qFormat/>
    <w:rsid w:val="00557A35"/>
    <w:pPr>
      <w:spacing w:after="0" w:line="240" w:lineRule="auto"/>
    </w:pPr>
    <w:rPr>
      <w:rFonts w:ascii="Calibri" w:eastAsia="Times New Roman" w:hAnsi="Calibri" w:cs="Times New Roman"/>
    </w:rPr>
  </w:style>
  <w:style w:type="paragraph" w:customStyle="1" w:styleId="a5">
    <w:name w:val="Знак Знак Знак Знак"/>
    <w:basedOn w:val="a"/>
    <w:rsid w:val="00557A35"/>
    <w:pPr>
      <w:spacing w:after="0" w:line="240" w:lineRule="auto"/>
    </w:pPr>
    <w:rPr>
      <w:rFonts w:ascii="Verdana" w:eastAsia="Times New Roman" w:hAnsi="Verdana" w:cs="Verdana"/>
      <w:sz w:val="20"/>
      <w:szCs w:val="20"/>
      <w:lang w:val="en-US"/>
    </w:rPr>
  </w:style>
  <w:style w:type="character" w:styleId="a6">
    <w:name w:val="Hyperlink"/>
    <w:uiPriority w:val="99"/>
    <w:semiHidden/>
    <w:unhideWhenUsed/>
    <w:rsid w:val="00557A35"/>
    <w:rPr>
      <w:color w:val="0000FF"/>
      <w:u w:val="single"/>
    </w:rPr>
  </w:style>
  <w:style w:type="character" w:styleId="a7">
    <w:name w:val="FollowedHyperlink"/>
    <w:uiPriority w:val="99"/>
    <w:semiHidden/>
    <w:unhideWhenUsed/>
    <w:rsid w:val="00557A35"/>
    <w:rPr>
      <w:rFonts w:cs="Times New Roman"/>
      <w:color w:val="800080"/>
      <w:u w:val="single"/>
    </w:rPr>
  </w:style>
  <w:style w:type="paragraph" w:styleId="a8">
    <w:name w:val="header"/>
    <w:basedOn w:val="a"/>
    <w:link w:val="a9"/>
    <w:uiPriority w:val="99"/>
    <w:semiHidden/>
    <w:unhideWhenUsed/>
    <w:rsid w:val="00557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57A3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57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557A35"/>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557A35"/>
    <w:pPr>
      <w:spacing w:after="0" w:line="240" w:lineRule="auto"/>
      <w:jc w:val="both"/>
    </w:pPr>
    <w:rPr>
      <w:rFonts w:ascii="Times New Roman" w:eastAsia="Times New Roman" w:hAnsi="Times New Roman" w:cs="Times New Roman"/>
      <w:color w:val="000000"/>
      <w:spacing w:val="-4"/>
      <w:sz w:val="28"/>
      <w:szCs w:val="20"/>
      <w:lang w:eastAsia="ru-RU"/>
    </w:rPr>
  </w:style>
  <w:style w:type="character" w:customStyle="1" w:styleId="ad">
    <w:name w:val="Основной текст Знак"/>
    <w:basedOn w:val="a0"/>
    <w:link w:val="ac"/>
    <w:uiPriority w:val="99"/>
    <w:rsid w:val="00557A35"/>
    <w:rPr>
      <w:rFonts w:ascii="Times New Roman" w:eastAsia="Times New Roman" w:hAnsi="Times New Roman" w:cs="Times New Roman"/>
      <w:color w:val="000000"/>
      <w:spacing w:val="-4"/>
      <w:sz w:val="28"/>
      <w:szCs w:val="20"/>
      <w:lang w:eastAsia="ru-RU"/>
    </w:rPr>
  </w:style>
  <w:style w:type="paragraph" w:styleId="2">
    <w:name w:val="Body Text Indent 2"/>
    <w:basedOn w:val="a"/>
    <w:link w:val="20"/>
    <w:uiPriority w:val="99"/>
    <w:semiHidden/>
    <w:unhideWhenUsed/>
    <w:rsid w:val="00557A3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57A35"/>
    <w:rPr>
      <w:rFonts w:ascii="Times New Roman" w:eastAsia="Times New Roman" w:hAnsi="Times New Roman" w:cs="Times New Roman"/>
      <w:sz w:val="24"/>
      <w:szCs w:val="24"/>
      <w:lang w:eastAsia="ru-RU"/>
    </w:rPr>
  </w:style>
  <w:style w:type="paragraph" w:customStyle="1" w:styleId="ListParagraph">
    <w:name w:val="List Paragraph"/>
    <w:basedOn w:val="a"/>
    <w:uiPriority w:val="34"/>
    <w:qFormat/>
    <w:rsid w:val="00557A3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557A35"/>
  </w:style>
  <w:style w:type="table" w:styleId="ae">
    <w:name w:val="Table Grid"/>
    <w:basedOn w:val="a1"/>
    <w:uiPriority w:val="59"/>
    <w:rsid w:val="00557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Знак Знак Знак"/>
    <w:basedOn w:val="a"/>
    <w:rsid w:val="00557A35"/>
    <w:pPr>
      <w:spacing w:after="0" w:line="240" w:lineRule="auto"/>
    </w:pPr>
    <w:rPr>
      <w:rFonts w:ascii="Verdana" w:eastAsia="Times New Roman" w:hAnsi="Verdana" w:cs="Verdana"/>
      <w:sz w:val="20"/>
      <w:szCs w:val="20"/>
      <w:lang w:val="en-US"/>
    </w:rPr>
  </w:style>
  <w:style w:type="paragraph" w:styleId="af0">
    <w:name w:val="List Paragraph"/>
    <w:basedOn w:val="a"/>
    <w:uiPriority w:val="34"/>
    <w:qFormat/>
    <w:rsid w:val="00557A35"/>
    <w:pPr>
      <w:ind w:left="720"/>
      <w:contextualSpacing/>
    </w:pPr>
    <w:rPr>
      <w:rFonts w:ascii="Calibri" w:eastAsia="Calibri" w:hAnsi="Calibri" w:cs="Times New Roman"/>
    </w:rPr>
  </w:style>
  <w:style w:type="paragraph" w:styleId="af1">
    <w:name w:val="Subtitle"/>
    <w:basedOn w:val="a"/>
    <w:next w:val="a"/>
    <w:link w:val="af2"/>
    <w:uiPriority w:val="11"/>
    <w:qFormat/>
    <w:rsid w:val="00557A35"/>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11"/>
    <w:rsid w:val="00557A35"/>
    <w:rPr>
      <w:rFonts w:ascii="Cambria" w:eastAsia="Times New Roman" w:hAnsi="Cambria" w:cs="Times New Roman"/>
      <w:sz w:val="24"/>
      <w:szCs w:val="24"/>
    </w:rPr>
  </w:style>
  <w:style w:type="paragraph" w:customStyle="1" w:styleId="ConsPlusNonformat">
    <w:name w:val="ConsPlusNonformat"/>
    <w:rsid w:val="00557A35"/>
    <w:pPr>
      <w:spacing w:after="0" w:line="240" w:lineRule="auto"/>
    </w:pPr>
    <w:rPr>
      <w:rFonts w:ascii="Courier New" w:eastAsia="Times New Roman" w:hAnsi="Courier New" w:cs="Times New Roman"/>
      <w:sz w:val="20"/>
      <w:szCs w:val="20"/>
      <w:lang w:eastAsia="ru-RU"/>
    </w:rPr>
  </w:style>
  <w:style w:type="paragraph" w:styleId="21">
    <w:name w:val="Body Text 2"/>
    <w:basedOn w:val="a"/>
    <w:link w:val="22"/>
    <w:rsid w:val="00557A3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57A35"/>
    <w:rPr>
      <w:rFonts w:ascii="Times New Roman" w:eastAsia="Times New Roman" w:hAnsi="Times New Roman" w:cs="Times New Roman"/>
      <w:sz w:val="24"/>
      <w:szCs w:val="24"/>
      <w:lang w:eastAsia="ru-RU"/>
    </w:rPr>
  </w:style>
  <w:style w:type="paragraph" w:customStyle="1" w:styleId="Standard">
    <w:name w:val="Standard"/>
    <w:rsid w:val="00557A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3">
    <w:name w:val="page number"/>
    <w:rsid w:val="00557A35"/>
  </w:style>
  <w:style w:type="character" w:styleId="af4">
    <w:name w:val="Subtle Emphasis"/>
    <w:uiPriority w:val="19"/>
    <w:qFormat/>
    <w:rsid w:val="00557A35"/>
    <w:rPr>
      <w:i/>
      <w:iCs/>
      <w:color w:val="808080"/>
    </w:rPr>
  </w:style>
  <w:style w:type="paragraph" w:styleId="af5">
    <w:name w:val="No Spacing"/>
    <w:qFormat/>
    <w:rsid w:val="00557A35"/>
    <w:pPr>
      <w:spacing w:after="0" w:line="240" w:lineRule="auto"/>
    </w:pPr>
    <w:rPr>
      <w:rFonts w:ascii="Calibri" w:eastAsia="Times New Roman" w:hAnsi="Calibri" w:cs="Times New Roman"/>
    </w:rPr>
  </w:style>
  <w:style w:type="paragraph" w:customStyle="1" w:styleId="Default">
    <w:name w:val="Default"/>
    <w:rsid w:val="00557A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
    <w:name w:val="Знак Знак7"/>
    <w:locked/>
    <w:rsid w:val="00557A35"/>
    <w:rPr>
      <w:rFonts w:ascii="Cambria" w:hAnsi="Cambria"/>
      <w:b/>
      <w:bCs/>
      <w:kern w:val="32"/>
      <w:sz w:val="32"/>
      <w:szCs w:val="32"/>
      <w:lang w:val="ru-RU" w:eastAsia="ru-RU" w:bidi="ar-SA"/>
    </w:rPr>
  </w:style>
  <w:style w:type="character" w:customStyle="1" w:styleId="31">
    <w:name w:val="Знак Знак3"/>
    <w:locked/>
    <w:rsid w:val="00557A35"/>
    <w:rPr>
      <w:color w:val="000000"/>
      <w:spacing w:val="-4"/>
      <w:sz w:val="28"/>
      <w:lang w:val="ru-RU" w:eastAsia="ru-RU" w:bidi="ar-SA"/>
    </w:rPr>
  </w:style>
  <w:style w:type="character" w:customStyle="1" w:styleId="12">
    <w:name w:val="Знак Знак1"/>
    <w:locked/>
    <w:rsid w:val="00557A35"/>
    <w:rPr>
      <w:rFonts w:ascii="Cambria" w:hAnsi="Cambria"/>
      <w:sz w:val="24"/>
      <w:szCs w:val="24"/>
      <w:lang w:val="ru-RU" w:eastAsia="en-US" w:bidi="ar-SA"/>
    </w:rPr>
  </w:style>
  <w:style w:type="character" w:customStyle="1" w:styleId="af6">
    <w:name w:val="Знак Знак"/>
    <w:locked/>
    <w:rsid w:val="00557A35"/>
    <w:rPr>
      <w:sz w:val="24"/>
      <w:szCs w:val="24"/>
      <w:lang w:val="ru-RU" w:eastAsia="ru-RU" w:bidi="ar-SA"/>
    </w:rPr>
  </w:style>
  <w:style w:type="paragraph" w:customStyle="1" w:styleId="msonormalcxspmiddle">
    <w:name w:val="msonormalcxspmiddle"/>
    <w:basedOn w:val="a"/>
    <w:rsid w:val="00557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57A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agidel.info/regulatory/programs/3645/" TargetMode="External"/><Relationship Id="rId3" Type="http://schemas.microsoft.com/office/2007/relationships/stylesWithEffects" Target="stylesWithEffects.xml"/><Relationship Id="rId7" Type="http://schemas.openxmlformats.org/officeDocument/2006/relationships/hyperlink" Target="mailto:ag-dus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6595</Words>
  <Characters>37596</Characters>
  <Application>Microsoft Office Word</Application>
  <DocSecurity>0</DocSecurity>
  <Lines>313</Lines>
  <Paragraphs>88</Paragraphs>
  <ScaleCrop>false</ScaleCrop>
  <Company/>
  <LinksUpToDate>false</LinksUpToDate>
  <CharactersWithSpaces>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2017-01-21T11:20:00Z</dcterms:created>
  <dcterms:modified xsi:type="dcterms:W3CDTF">2017-01-21T11:21:00Z</dcterms:modified>
</cp:coreProperties>
</file>